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Муниципальный ресурсный центр </w:t>
      </w:r>
    </w:p>
    <w:p w:rsidR="00A02CD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«Сетевое взаимодействие как фактор повышения профессиональной компетентности руководящих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и педагогических работников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учреждений дополнительного образования детей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>муниципальной системы образования г. Ярославля»</w:t>
      </w:r>
    </w:p>
    <w:p w:rsidR="000F054F" w:rsidRPr="00A53DAE" w:rsidRDefault="000F054F" w:rsidP="00767C99">
      <w:pPr>
        <w:pStyle w:val="2"/>
        <w:jc w:val="center"/>
        <w:rPr>
          <w:b/>
          <w:szCs w:val="32"/>
        </w:rPr>
      </w:pPr>
    </w:p>
    <w:p w:rsidR="000F054F" w:rsidRPr="00A53DAE" w:rsidRDefault="007F1026" w:rsidP="007F1026">
      <w:pPr>
        <w:pStyle w:val="2"/>
        <w:ind w:firstLine="709"/>
        <w:jc w:val="center"/>
        <w:rPr>
          <w:b/>
          <w:szCs w:val="32"/>
        </w:rPr>
      </w:pPr>
      <w:r w:rsidRPr="00A53DAE">
        <w:rPr>
          <w:rFonts w:ascii="TimesNewRoman" w:eastAsia="Calibri" w:hAnsi="TimesNewRoman" w:cs="TimesNewRoman"/>
          <w:b/>
          <w:szCs w:val="32"/>
          <w:lang w:eastAsia="en-US"/>
        </w:rPr>
        <w:t>Материалы, регламентирующие периодичность и порядок текущего контроля и промежуточной аттестации учащихся</w:t>
      </w:r>
    </w:p>
    <w:p w:rsidR="007F1026" w:rsidRDefault="007F1026" w:rsidP="000F054F">
      <w:pPr>
        <w:pStyle w:val="2"/>
        <w:ind w:firstLine="709"/>
        <w:jc w:val="both"/>
        <w:rPr>
          <w:b/>
          <w:sz w:val="24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>Дата и время проведения:</w:t>
      </w:r>
      <w:r w:rsidR="007F1026" w:rsidRPr="00A53DAE">
        <w:rPr>
          <w:sz w:val="28"/>
          <w:szCs w:val="28"/>
        </w:rPr>
        <w:t xml:space="preserve"> </w:t>
      </w:r>
      <w:r w:rsidR="00A462E7">
        <w:rPr>
          <w:sz w:val="28"/>
          <w:szCs w:val="28"/>
        </w:rPr>
        <w:t>27 апреля</w:t>
      </w:r>
      <w:r w:rsidR="008227E0">
        <w:rPr>
          <w:sz w:val="28"/>
          <w:szCs w:val="28"/>
        </w:rPr>
        <w:t xml:space="preserve"> 2018 г. 10-0</w:t>
      </w:r>
      <w:r w:rsidRPr="00A53DAE">
        <w:rPr>
          <w:sz w:val="28"/>
          <w:szCs w:val="28"/>
        </w:rPr>
        <w:t xml:space="preserve">0. </w:t>
      </w: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>Место проведения:</w:t>
      </w:r>
      <w:r w:rsidRPr="00A53DAE">
        <w:rPr>
          <w:sz w:val="28"/>
          <w:szCs w:val="28"/>
        </w:rPr>
        <w:t xml:space="preserve"> МОУ ДО ДЦ «Восхождение», проспект Толбухина 43. </w:t>
      </w: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 xml:space="preserve">Участники: </w:t>
      </w:r>
      <w:r w:rsidRPr="00A53DAE">
        <w:rPr>
          <w:sz w:val="28"/>
          <w:szCs w:val="28"/>
        </w:rPr>
        <w:t>руководящие работники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Детский центр «Восхождение»;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 ДПО «Городской центр развития образования»;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Культурно-образовательный центр «ЛАД»;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МОУДО «Межшкольный учебный центр Кировского и Ленинского районов»; 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Центр анимационного творчества «Перспектива»;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Центр детского творчества «Россияне»;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Детско-юношеский центр «Ярославич»;</w:t>
      </w:r>
    </w:p>
    <w:p w:rsidR="00260F48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«Ярославский городской Дворец пионеров»</w:t>
      </w:r>
      <w:r w:rsidR="00260F48"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; </w:t>
      </w:r>
    </w:p>
    <w:p w:rsidR="000F054F" w:rsidRPr="00A53DAE" w:rsidRDefault="00260F48" w:rsidP="00260F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 ДО ЦВР «Приоритет»</w:t>
      </w:r>
      <w:r w:rsidR="000F054F"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.</w:t>
      </w: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  <w:r w:rsidRPr="00A53DAE">
        <w:rPr>
          <w:b/>
          <w:sz w:val="28"/>
          <w:szCs w:val="28"/>
        </w:rPr>
        <w:t>Программа заседания рабочей группы:</w:t>
      </w:r>
    </w:p>
    <w:p w:rsidR="00653A9D" w:rsidRDefault="00F26607" w:rsidP="00833B32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62E7">
        <w:rPr>
          <w:sz w:val="28"/>
          <w:szCs w:val="28"/>
        </w:rPr>
        <w:t>Итоговое обсуждение сборника материалов по аттестации обучающихся в организациях дополнительного образования</w:t>
      </w:r>
    </w:p>
    <w:p w:rsidR="00A462E7" w:rsidRPr="00A53DAE" w:rsidRDefault="00F26607" w:rsidP="00833B32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Планирование дальнейшей работы МРЦ</w:t>
      </w:r>
    </w:p>
    <w:p w:rsidR="000F054F" w:rsidRDefault="000F054F" w:rsidP="000F054F">
      <w:pPr>
        <w:pStyle w:val="2"/>
        <w:ind w:firstLine="709"/>
        <w:jc w:val="both"/>
        <w:rPr>
          <w:sz w:val="24"/>
        </w:rPr>
      </w:pPr>
    </w:p>
    <w:p w:rsidR="002C2B05" w:rsidRDefault="002C2B05">
      <w:bookmarkStart w:id="0" w:name="_GoBack"/>
      <w:bookmarkEnd w:id="0"/>
    </w:p>
    <w:sectPr w:rsidR="002C2B05" w:rsidSect="0009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D52"/>
    <w:multiLevelType w:val="hybridMultilevel"/>
    <w:tmpl w:val="2E18A7E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27F2"/>
    <w:rsid w:val="00096445"/>
    <w:rsid w:val="000F054F"/>
    <w:rsid w:val="00260F48"/>
    <w:rsid w:val="002C2B05"/>
    <w:rsid w:val="00465EEB"/>
    <w:rsid w:val="004821C6"/>
    <w:rsid w:val="004A7A84"/>
    <w:rsid w:val="00653A9D"/>
    <w:rsid w:val="006F6CBE"/>
    <w:rsid w:val="00767C99"/>
    <w:rsid w:val="007F1026"/>
    <w:rsid w:val="008027F2"/>
    <w:rsid w:val="008227E0"/>
    <w:rsid w:val="00833B32"/>
    <w:rsid w:val="00914A3B"/>
    <w:rsid w:val="00981CBC"/>
    <w:rsid w:val="00A02CDE"/>
    <w:rsid w:val="00A462E7"/>
    <w:rsid w:val="00A53DAE"/>
    <w:rsid w:val="00E00770"/>
    <w:rsid w:val="00E417CC"/>
    <w:rsid w:val="00F26607"/>
    <w:rsid w:val="00F9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F054F"/>
    <w:pPr>
      <w:spacing w:after="0" w:line="240" w:lineRule="auto"/>
      <w:jc w:val="righ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F054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Горюшина</dc:creator>
  <cp:keywords/>
  <dc:description/>
  <cp:lastModifiedBy>User</cp:lastModifiedBy>
  <cp:revision>2</cp:revision>
  <dcterms:created xsi:type="dcterms:W3CDTF">2018-05-29T12:36:00Z</dcterms:created>
  <dcterms:modified xsi:type="dcterms:W3CDTF">2018-05-29T12:36:00Z</dcterms:modified>
</cp:coreProperties>
</file>