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BD" w:rsidRPr="006A28BD" w:rsidRDefault="006A28BD" w:rsidP="006A28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28BD">
        <w:rPr>
          <w:rFonts w:ascii="Times New Roman" w:hAnsi="Times New Roman" w:cs="Times New Roman"/>
          <w:b/>
          <w:sz w:val="32"/>
          <w:szCs w:val="32"/>
        </w:rPr>
        <w:t>« Посиделки в горнице»</w:t>
      </w:r>
    </w:p>
    <w:p w:rsidR="00D905E5" w:rsidRPr="00B800C6" w:rsidRDefault="006A28BD" w:rsidP="00685332">
      <w:pPr>
        <w:jc w:val="center"/>
        <w:rPr>
          <w:rFonts w:ascii="Times New Roman" w:hAnsi="Times New Roman" w:cs="Times New Roman"/>
          <w:sz w:val="32"/>
          <w:szCs w:val="32"/>
        </w:rPr>
      </w:pPr>
      <w:r w:rsidRPr="004E0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8976" cy="1979337"/>
            <wp:effectExtent l="19050" t="0" r="8374" b="0"/>
            <wp:docPr id="4" name="Рисунок 6" descr="C:\Documents and Settings\1\Мои документы\Мои рисунки\Scan00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C:\Documents and Settings\1\Мои документы\Мои рисунки\Scan009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2378" cy="199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0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294B" w:rsidRPr="004E09DD" w:rsidRDefault="006E725E" w:rsidP="006A28B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Оформление: магнитная доска, плакат</w:t>
      </w:r>
      <w:r w:rsidR="000338C7" w:rsidRPr="004E09DD">
        <w:rPr>
          <w:rFonts w:ascii="Times New Roman" w:hAnsi="Times New Roman" w:cs="Times New Roman"/>
          <w:sz w:val="28"/>
          <w:szCs w:val="28"/>
        </w:rPr>
        <w:t xml:space="preserve"> для мониторинга настроения</w:t>
      </w:r>
      <w:r w:rsidR="00685332" w:rsidRPr="004E09DD">
        <w:rPr>
          <w:rFonts w:ascii="Times New Roman" w:hAnsi="Times New Roman" w:cs="Times New Roman"/>
          <w:sz w:val="28"/>
          <w:szCs w:val="28"/>
        </w:rPr>
        <w:t xml:space="preserve"> (</w:t>
      </w:r>
      <w:r w:rsidR="00607742" w:rsidRPr="004E09DD">
        <w:rPr>
          <w:rFonts w:ascii="Times New Roman" w:hAnsi="Times New Roman" w:cs="Times New Roman"/>
          <w:sz w:val="28"/>
          <w:szCs w:val="28"/>
        </w:rPr>
        <w:t>солнце с лучами, отдельно</w:t>
      </w:r>
      <w:r w:rsidR="00685332" w:rsidRPr="004E09DD">
        <w:rPr>
          <w:rFonts w:ascii="Times New Roman" w:hAnsi="Times New Roman" w:cs="Times New Roman"/>
          <w:sz w:val="28"/>
          <w:szCs w:val="28"/>
        </w:rPr>
        <w:t xml:space="preserve"> -</w:t>
      </w:r>
      <w:r w:rsidR="00607742" w:rsidRPr="004E09DD">
        <w:rPr>
          <w:rFonts w:ascii="Times New Roman" w:hAnsi="Times New Roman" w:cs="Times New Roman"/>
          <w:sz w:val="28"/>
          <w:szCs w:val="28"/>
        </w:rPr>
        <w:t xml:space="preserve"> лучи красного цвета и синие тучки)</w:t>
      </w:r>
      <w:r w:rsidR="00685332" w:rsidRPr="004E09DD">
        <w:rPr>
          <w:rFonts w:ascii="Times New Roman" w:hAnsi="Times New Roman" w:cs="Times New Roman"/>
          <w:sz w:val="28"/>
          <w:szCs w:val="28"/>
        </w:rPr>
        <w:t>, предметы быта, женские народные костюмы.</w:t>
      </w:r>
      <w:r w:rsidR="003B294B" w:rsidRPr="004E09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09DD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3B294B" w:rsidRPr="004E09DD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</w:p>
    <w:p w:rsidR="006A28BD" w:rsidRDefault="003B294B" w:rsidP="006A28BD">
      <w:pPr>
        <w:ind w:left="3686" w:hanging="3686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28BD" w:rsidRPr="004E09DD">
        <w:rPr>
          <w:rFonts w:ascii="Times New Roman" w:hAnsi="Times New Roman" w:cs="Times New Roman"/>
          <w:sz w:val="28"/>
          <w:szCs w:val="28"/>
        </w:rPr>
        <w:t xml:space="preserve">На доске ЭПИГРАФ: </w:t>
      </w:r>
      <w:r w:rsidR="006A28B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6E725E" w:rsidRPr="004E09DD" w:rsidRDefault="003B294B" w:rsidP="0068533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4E09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41CC">
        <w:rPr>
          <w:rFonts w:ascii="Times New Roman" w:hAnsi="Times New Roman" w:cs="Times New Roman"/>
          <w:i/>
          <w:sz w:val="28"/>
          <w:szCs w:val="28"/>
        </w:rPr>
        <w:t>«</w:t>
      </w:r>
      <w:r w:rsidR="006E725E" w:rsidRPr="004E09DD">
        <w:rPr>
          <w:rFonts w:ascii="Times New Roman" w:hAnsi="Times New Roman" w:cs="Times New Roman"/>
          <w:i/>
          <w:sz w:val="28"/>
          <w:szCs w:val="28"/>
        </w:rPr>
        <w:t xml:space="preserve">Хозяйка в дому, что </w:t>
      </w:r>
      <w:proofErr w:type="gramStart"/>
      <w:r w:rsidR="006E725E" w:rsidRPr="004E09DD">
        <w:rPr>
          <w:rFonts w:ascii="Times New Roman" w:hAnsi="Times New Roman" w:cs="Times New Roman"/>
          <w:i/>
          <w:sz w:val="28"/>
          <w:szCs w:val="28"/>
        </w:rPr>
        <w:t>оладышек</w:t>
      </w:r>
      <w:proofErr w:type="gramEnd"/>
      <w:r w:rsidR="006E725E" w:rsidRPr="004E09DD">
        <w:rPr>
          <w:rFonts w:ascii="Times New Roman" w:hAnsi="Times New Roman" w:cs="Times New Roman"/>
          <w:i/>
          <w:sz w:val="28"/>
          <w:szCs w:val="28"/>
        </w:rPr>
        <w:t xml:space="preserve"> в меду.</w:t>
      </w:r>
      <w:r w:rsidRPr="004E09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294B" w:rsidRPr="004E09DD" w:rsidRDefault="006E725E" w:rsidP="0068533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4E09DD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3B294B" w:rsidRPr="004E09DD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4E09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294B" w:rsidRPr="004E09DD" w:rsidRDefault="006E725E" w:rsidP="0068533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4E09DD">
        <w:rPr>
          <w:rFonts w:ascii="Times New Roman" w:hAnsi="Times New Roman" w:cs="Times New Roman"/>
          <w:i/>
          <w:sz w:val="28"/>
          <w:szCs w:val="28"/>
        </w:rPr>
        <w:t xml:space="preserve"> Она прибирает, она подает,</w:t>
      </w:r>
    </w:p>
    <w:p w:rsidR="003B294B" w:rsidRPr="004E09DD" w:rsidRDefault="006E725E" w:rsidP="0068533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4E09D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3B294B" w:rsidRPr="004E09DD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6E725E" w:rsidRPr="004E09DD" w:rsidRDefault="006E725E" w:rsidP="0068533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4E09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41CC">
        <w:rPr>
          <w:rFonts w:ascii="Times New Roman" w:hAnsi="Times New Roman" w:cs="Times New Roman"/>
          <w:i/>
          <w:sz w:val="28"/>
          <w:szCs w:val="28"/>
        </w:rPr>
        <w:t>Одним словом за все отвечает»</w:t>
      </w:r>
    </w:p>
    <w:p w:rsidR="00685332" w:rsidRPr="004E09DD" w:rsidRDefault="00685332" w:rsidP="00685332">
      <w:pPr>
        <w:pStyle w:val="a6"/>
        <w:rPr>
          <w:sz w:val="28"/>
          <w:szCs w:val="28"/>
        </w:rPr>
      </w:pPr>
    </w:p>
    <w:p w:rsidR="006E725E" w:rsidRPr="004E09DD" w:rsidRDefault="008F6E61" w:rsidP="00F110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ЦЕЛЬ</w:t>
      </w:r>
      <w:r w:rsidR="00F33D45">
        <w:rPr>
          <w:rFonts w:ascii="Times New Roman" w:hAnsi="Times New Roman" w:cs="Times New Roman"/>
          <w:sz w:val="28"/>
          <w:szCs w:val="28"/>
        </w:rPr>
        <w:t xml:space="preserve">: Сформировать у </w:t>
      </w:r>
      <w:proofErr w:type="spellStart"/>
      <w:r w:rsidR="00F33D45">
        <w:rPr>
          <w:rFonts w:ascii="Times New Roman" w:hAnsi="Times New Roman" w:cs="Times New Roman"/>
          <w:sz w:val="28"/>
          <w:szCs w:val="28"/>
        </w:rPr>
        <w:t>обу</w:t>
      </w:r>
      <w:r w:rsidR="006E725E" w:rsidRPr="004E09DD">
        <w:rPr>
          <w:rFonts w:ascii="Times New Roman" w:hAnsi="Times New Roman" w:cs="Times New Roman"/>
          <w:sz w:val="28"/>
          <w:szCs w:val="28"/>
        </w:rPr>
        <w:t>чащихся</w:t>
      </w:r>
      <w:proofErr w:type="spellEnd"/>
      <w:r w:rsidR="006E725E" w:rsidRPr="004E09DD">
        <w:rPr>
          <w:rFonts w:ascii="Times New Roman" w:hAnsi="Times New Roman" w:cs="Times New Roman"/>
          <w:sz w:val="28"/>
          <w:szCs w:val="28"/>
        </w:rPr>
        <w:t xml:space="preserve"> представление о самобытной культуре и жизни русского народа 19 века.</w:t>
      </w:r>
    </w:p>
    <w:p w:rsidR="006E725E" w:rsidRPr="004E09DD" w:rsidRDefault="008F6E61" w:rsidP="00F110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ЗАДАЧИ</w:t>
      </w:r>
      <w:r w:rsidR="006E725E" w:rsidRPr="004E09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725E" w:rsidRPr="004E09DD" w:rsidRDefault="006E725E" w:rsidP="00F1109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Вызвать интерес к изучению истории России</w:t>
      </w:r>
    </w:p>
    <w:p w:rsidR="006E725E" w:rsidRPr="004E09DD" w:rsidRDefault="006E725E" w:rsidP="00F1109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Показ</w:t>
      </w:r>
      <w:r w:rsidR="005541CC">
        <w:rPr>
          <w:rFonts w:ascii="Times New Roman" w:hAnsi="Times New Roman" w:cs="Times New Roman"/>
          <w:sz w:val="28"/>
          <w:szCs w:val="28"/>
        </w:rPr>
        <w:t>ать связь между современностью,</w:t>
      </w:r>
      <w:r w:rsidRPr="004E09DD">
        <w:rPr>
          <w:rFonts w:ascii="Times New Roman" w:hAnsi="Times New Roman" w:cs="Times New Roman"/>
          <w:sz w:val="28"/>
          <w:szCs w:val="28"/>
        </w:rPr>
        <w:t xml:space="preserve"> русским бытом и костюмом 19 века</w:t>
      </w:r>
    </w:p>
    <w:p w:rsidR="006E725E" w:rsidRPr="004E09DD" w:rsidRDefault="006E725E" w:rsidP="00F1109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Познакомить с русскими шумовыми инструментами</w:t>
      </w:r>
    </w:p>
    <w:p w:rsidR="006E725E" w:rsidRPr="004E09DD" w:rsidRDefault="005541CC" w:rsidP="000D0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4E09DD" w:rsidRDefault="006E725E" w:rsidP="006A2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«Просим во избу, красному</w:t>
      </w:r>
      <w:r w:rsidR="008F6E61" w:rsidRPr="004E09DD">
        <w:rPr>
          <w:rFonts w:ascii="Times New Roman" w:hAnsi="Times New Roman" w:cs="Times New Roman"/>
          <w:sz w:val="28"/>
          <w:szCs w:val="28"/>
        </w:rPr>
        <w:t xml:space="preserve"> гостю красное место»</w:t>
      </w:r>
      <w:r w:rsidR="00A91B62">
        <w:rPr>
          <w:rFonts w:ascii="Times New Roman" w:hAnsi="Times New Roman" w:cs="Times New Roman"/>
          <w:sz w:val="28"/>
          <w:szCs w:val="28"/>
        </w:rPr>
        <w:t>.</w:t>
      </w:r>
    </w:p>
    <w:p w:rsidR="0090140E" w:rsidRPr="004E09DD" w:rsidRDefault="008F6E61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Сегодня</w:t>
      </w:r>
      <w:r w:rsidR="00140CC0" w:rsidRPr="004E09DD">
        <w:rPr>
          <w:rFonts w:ascii="Times New Roman" w:hAnsi="Times New Roman" w:cs="Times New Roman"/>
          <w:sz w:val="28"/>
          <w:szCs w:val="28"/>
        </w:rPr>
        <w:t xml:space="preserve"> мы с вами</w:t>
      </w:r>
      <w:r w:rsidRPr="004E09DD">
        <w:rPr>
          <w:rFonts w:ascii="Times New Roman" w:hAnsi="Times New Roman" w:cs="Times New Roman"/>
          <w:sz w:val="28"/>
          <w:szCs w:val="28"/>
        </w:rPr>
        <w:t xml:space="preserve"> будем говорить  о культуре и быте русского народа, попытаемся проследить связь между прошлым и настоящим.</w:t>
      </w:r>
    </w:p>
    <w:p w:rsidR="0090140E" w:rsidRPr="004E09DD" w:rsidRDefault="0090140E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 Именно деревня была хранительницей традиций, а русский народный </w:t>
      </w:r>
      <w:r w:rsidRPr="004E09DD">
        <w:rPr>
          <w:rFonts w:ascii="Times New Roman" w:hAnsi="Times New Roman" w:cs="Times New Roman"/>
          <w:sz w:val="28"/>
          <w:szCs w:val="28"/>
        </w:rPr>
        <w:lastRenderedPageBreak/>
        <w:t>костюм, который практически не менялся до конца 19 - начала 20 века, можно считат</w:t>
      </w:r>
      <w:r w:rsidR="005541CC">
        <w:rPr>
          <w:rFonts w:ascii="Times New Roman" w:hAnsi="Times New Roman" w:cs="Times New Roman"/>
          <w:sz w:val="28"/>
          <w:szCs w:val="28"/>
        </w:rPr>
        <w:t xml:space="preserve">ь замечательным образцом </w:t>
      </w:r>
      <w:r w:rsidRPr="004E09DD">
        <w:rPr>
          <w:rFonts w:ascii="Times New Roman" w:hAnsi="Times New Roman" w:cs="Times New Roman"/>
          <w:sz w:val="28"/>
          <w:szCs w:val="28"/>
        </w:rPr>
        <w:t xml:space="preserve"> традиционного национального искусства.</w:t>
      </w:r>
      <w:r w:rsidR="005541CC">
        <w:rPr>
          <w:rFonts w:ascii="Times New Roman" w:hAnsi="Times New Roman" w:cs="Times New Roman"/>
          <w:sz w:val="28"/>
          <w:szCs w:val="28"/>
        </w:rPr>
        <w:t xml:space="preserve"> Н</w:t>
      </w:r>
      <w:r w:rsidR="0005254A" w:rsidRPr="004E09DD">
        <w:rPr>
          <w:rFonts w:ascii="Times New Roman" w:hAnsi="Times New Roman" w:cs="Times New Roman"/>
          <w:sz w:val="28"/>
          <w:szCs w:val="28"/>
        </w:rPr>
        <w:t>е случайно</w:t>
      </w:r>
      <w:r w:rsidR="005541CC">
        <w:rPr>
          <w:rFonts w:ascii="Times New Roman" w:hAnsi="Times New Roman" w:cs="Times New Roman"/>
          <w:sz w:val="28"/>
          <w:szCs w:val="28"/>
        </w:rPr>
        <w:t>,</w:t>
      </w:r>
      <w:r w:rsidR="0005254A" w:rsidRPr="004E09DD">
        <w:rPr>
          <w:rFonts w:ascii="Times New Roman" w:hAnsi="Times New Roman" w:cs="Times New Roman"/>
          <w:sz w:val="28"/>
          <w:szCs w:val="28"/>
        </w:rPr>
        <w:t xml:space="preserve"> русская женщина, которую воспевали многие поэты, несмотря на тяжелую долю, сумевшая сохранить в себе силу духа, свободолюбие, доброту, терпение</w:t>
      </w:r>
      <w:r w:rsidR="00A17E0F" w:rsidRPr="004E09DD">
        <w:rPr>
          <w:rFonts w:ascii="Times New Roman" w:hAnsi="Times New Roman" w:cs="Times New Roman"/>
          <w:sz w:val="28"/>
          <w:szCs w:val="28"/>
        </w:rPr>
        <w:t>, была хранительницей домашнего очага.</w:t>
      </w:r>
      <w:r w:rsidR="0005254A" w:rsidRPr="004E0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E61" w:rsidRPr="004E09DD" w:rsidRDefault="00314A5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238125</wp:posOffset>
            </wp:positionV>
            <wp:extent cx="2894965" cy="2179955"/>
            <wp:effectExtent l="19050" t="0" r="635" b="0"/>
            <wp:wrapTight wrapText="bothSides">
              <wp:wrapPolygon edited="0">
                <wp:start x="-142" y="0"/>
                <wp:lineTo x="-142" y="21329"/>
                <wp:lineTo x="21605" y="21329"/>
                <wp:lineTo x="21605" y="0"/>
                <wp:lineTo x="-142" y="0"/>
              </wp:wrapPolygon>
            </wp:wrapTight>
            <wp:docPr id="3" name="Рисунок 4" descr="C:\Documents and Settings\1\Мои документы\Документ\Конференция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Документ\Конференция\IMG_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E61" w:rsidRPr="004E09DD"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140CC0" w:rsidRPr="004E09DD">
        <w:rPr>
          <w:rFonts w:ascii="Times New Roman" w:hAnsi="Times New Roman" w:cs="Times New Roman"/>
          <w:sz w:val="28"/>
          <w:szCs w:val="28"/>
        </w:rPr>
        <w:t xml:space="preserve">никогда не сидели без дела. По вечерам они </w:t>
      </w:r>
      <w:r w:rsidR="001176EF" w:rsidRPr="004E09DD">
        <w:rPr>
          <w:rFonts w:ascii="Times New Roman" w:hAnsi="Times New Roman" w:cs="Times New Roman"/>
          <w:sz w:val="28"/>
          <w:szCs w:val="28"/>
        </w:rPr>
        <w:t>собирались в горнице (</w:t>
      </w:r>
      <w:r w:rsidR="008F6E61" w:rsidRPr="004E09DD">
        <w:rPr>
          <w:rFonts w:ascii="Times New Roman" w:hAnsi="Times New Roman" w:cs="Times New Roman"/>
          <w:sz w:val="28"/>
          <w:szCs w:val="28"/>
        </w:rPr>
        <w:t>самая светлая ком</w:t>
      </w:r>
      <w:r w:rsidR="00140CC0" w:rsidRPr="004E09DD">
        <w:rPr>
          <w:rFonts w:ascii="Times New Roman" w:hAnsi="Times New Roman" w:cs="Times New Roman"/>
          <w:sz w:val="28"/>
          <w:szCs w:val="28"/>
        </w:rPr>
        <w:t>ната в доме,</w:t>
      </w:r>
      <w:r w:rsidR="00143832" w:rsidRPr="004E09DD">
        <w:rPr>
          <w:rFonts w:ascii="Times New Roman" w:hAnsi="Times New Roman" w:cs="Times New Roman"/>
          <w:sz w:val="28"/>
          <w:szCs w:val="28"/>
        </w:rPr>
        <w:t xml:space="preserve"> обращенная окнами в сторону улицы; горница</w:t>
      </w:r>
      <w:r w:rsidR="0069781A" w:rsidRPr="004E09DD">
        <w:rPr>
          <w:rFonts w:ascii="Times New Roman" w:hAnsi="Times New Roman" w:cs="Times New Roman"/>
          <w:sz w:val="28"/>
          <w:szCs w:val="28"/>
        </w:rPr>
        <w:t xml:space="preserve"> обычно служила</w:t>
      </w:r>
      <w:r w:rsidR="00140CC0" w:rsidRPr="004E09DD">
        <w:rPr>
          <w:rFonts w:ascii="Times New Roman" w:hAnsi="Times New Roman" w:cs="Times New Roman"/>
          <w:sz w:val="28"/>
          <w:szCs w:val="28"/>
        </w:rPr>
        <w:t xml:space="preserve"> для приема гостей). Н</w:t>
      </w:r>
      <w:r w:rsidR="008F6E61" w:rsidRPr="004E09DD">
        <w:rPr>
          <w:rFonts w:ascii="Times New Roman" w:hAnsi="Times New Roman" w:cs="Times New Roman"/>
          <w:sz w:val="28"/>
          <w:szCs w:val="28"/>
        </w:rPr>
        <w:t>а посиделки они приходили в своих лучших нарядах. В каждой губернии (области) женские костюмы и головные уборы имели</w:t>
      </w:r>
      <w:r w:rsidR="00140CC0" w:rsidRPr="004E09DD">
        <w:rPr>
          <w:rFonts w:ascii="Times New Roman" w:hAnsi="Times New Roman" w:cs="Times New Roman"/>
          <w:sz w:val="28"/>
          <w:szCs w:val="28"/>
        </w:rPr>
        <w:t xml:space="preserve"> характерные отличия. </w:t>
      </w:r>
    </w:p>
    <w:p w:rsidR="0090140E" w:rsidRPr="004E09DD" w:rsidRDefault="008F6E61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5541CC">
        <w:rPr>
          <w:rFonts w:ascii="Times New Roman" w:hAnsi="Times New Roman" w:cs="Times New Roman"/>
          <w:sz w:val="28"/>
          <w:szCs w:val="28"/>
        </w:rPr>
        <w:t xml:space="preserve">я </w:t>
      </w:r>
      <w:r w:rsidR="004E09DD">
        <w:rPr>
          <w:rFonts w:ascii="Times New Roman" w:hAnsi="Times New Roman" w:cs="Times New Roman"/>
          <w:sz w:val="28"/>
          <w:szCs w:val="28"/>
        </w:rPr>
        <w:t xml:space="preserve">вам </w:t>
      </w:r>
      <w:r w:rsidRPr="004E09DD">
        <w:rPr>
          <w:rFonts w:ascii="Times New Roman" w:hAnsi="Times New Roman" w:cs="Times New Roman"/>
          <w:sz w:val="28"/>
          <w:szCs w:val="28"/>
        </w:rPr>
        <w:t>покажу э</w:t>
      </w:r>
      <w:r w:rsidR="000338C7" w:rsidRPr="004E09DD">
        <w:rPr>
          <w:rFonts w:ascii="Times New Roman" w:hAnsi="Times New Roman" w:cs="Times New Roman"/>
          <w:sz w:val="28"/>
          <w:szCs w:val="28"/>
        </w:rPr>
        <w:t>лементы одежды и назову их</w:t>
      </w:r>
      <w:r w:rsidR="005541CC">
        <w:rPr>
          <w:rFonts w:ascii="Times New Roman" w:hAnsi="Times New Roman" w:cs="Times New Roman"/>
          <w:sz w:val="28"/>
          <w:szCs w:val="28"/>
        </w:rPr>
        <w:t xml:space="preserve"> и, </w:t>
      </w:r>
      <w:r w:rsidR="000338C7" w:rsidRPr="004E09DD">
        <w:rPr>
          <w:rFonts w:ascii="Times New Roman" w:hAnsi="Times New Roman" w:cs="Times New Roman"/>
          <w:sz w:val="28"/>
          <w:szCs w:val="28"/>
        </w:rPr>
        <w:t>е</w:t>
      </w:r>
      <w:r w:rsidRPr="004E09DD">
        <w:rPr>
          <w:rFonts w:ascii="Times New Roman" w:hAnsi="Times New Roman" w:cs="Times New Roman"/>
          <w:sz w:val="28"/>
          <w:szCs w:val="28"/>
        </w:rPr>
        <w:t>сли слова окажутся знакомы</w:t>
      </w:r>
      <w:r w:rsidR="00891B76" w:rsidRPr="004E09DD">
        <w:rPr>
          <w:rFonts w:ascii="Times New Roman" w:hAnsi="Times New Roman" w:cs="Times New Roman"/>
          <w:sz w:val="28"/>
          <w:szCs w:val="28"/>
        </w:rPr>
        <w:t>ми, хлопните в ла</w:t>
      </w:r>
      <w:r w:rsidRPr="004E09DD">
        <w:rPr>
          <w:rFonts w:ascii="Times New Roman" w:hAnsi="Times New Roman" w:cs="Times New Roman"/>
          <w:sz w:val="28"/>
          <w:szCs w:val="28"/>
        </w:rPr>
        <w:t>доши</w:t>
      </w:r>
      <w:r w:rsidR="005541CC">
        <w:rPr>
          <w:rFonts w:ascii="Times New Roman" w:hAnsi="Times New Roman" w:cs="Times New Roman"/>
          <w:sz w:val="28"/>
          <w:szCs w:val="28"/>
        </w:rPr>
        <w:t>. Р</w:t>
      </w:r>
      <w:r w:rsidRPr="004E09DD">
        <w:rPr>
          <w:rFonts w:ascii="Times New Roman" w:hAnsi="Times New Roman" w:cs="Times New Roman"/>
          <w:sz w:val="28"/>
          <w:szCs w:val="28"/>
        </w:rPr>
        <w:t>убаха,</w:t>
      </w:r>
      <w:r w:rsidR="005541CC">
        <w:rPr>
          <w:rFonts w:ascii="Times New Roman" w:hAnsi="Times New Roman" w:cs="Times New Roman"/>
          <w:sz w:val="28"/>
          <w:szCs w:val="28"/>
        </w:rPr>
        <w:t xml:space="preserve"> сарафан, понёва (</w:t>
      </w:r>
      <w:r w:rsidR="00891B76" w:rsidRPr="004E09DD">
        <w:rPr>
          <w:rFonts w:ascii="Times New Roman" w:hAnsi="Times New Roman" w:cs="Times New Roman"/>
          <w:sz w:val="28"/>
          <w:szCs w:val="28"/>
        </w:rPr>
        <w:t xml:space="preserve">род </w:t>
      </w:r>
      <w:r w:rsidR="005541CC">
        <w:rPr>
          <w:rFonts w:ascii="Times New Roman" w:hAnsi="Times New Roman" w:cs="Times New Roman"/>
          <w:sz w:val="28"/>
          <w:szCs w:val="28"/>
        </w:rPr>
        <w:t xml:space="preserve">юбки), передник, пояс, </w:t>
      </w:r>
      <w:proofErr w:type="spellStart"/>
      <w:r w:rsidR="005541CC">
        <w:rPr>
          <w:rFonts w:ascii="Times New Roman" w:hAnsi="Times New Roman" w:cs="Times New Roman"/>
          <w:sz w:val="28"/>
          <w:szCs w:val="28"/>
        </w:rPr>
        <w:t>навершник</w:t>
      </w:r>
      <w:proofErr w:type="spellEnd"/>
      <w:r w:rsidR="00891B76" w:rsidRPr="004E09DD">
        <w:rPr>
          <w:rFonts w:ascii="Times New Roman" w:hAnsi="Times New Roman" w:cs="Times New Roman"/>
          <w:sz w:val="28"/>
          <w:szCs w:val="28"/>
        </w:rPr>
        <w:t>.</w:t>
      </w:r>
      <w:r w:rsidR="00685332" w:rsidRPr="004E09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85332" w:rsidRPr="004E09DD">
        <w:rPr>
          <w:rFonts w:ascii="Times New Roman" w:hAnsi="Times New Roman" w:cs="Times New Roman"/>
          <w:sz w:val="28"/>
          <w:szCs w:val="28"/>
        </w:rPr>
        <w:t>(Педагог</w:t>
      </w:r>
      <w:r w:rsidR="00140CC0" w:rsidRPr="004E09DD">
        <w:rPr>
          <w:rFonts w:ascii="Times New Roman" w:hAnsi="Times New Roman" w:cs="Times New Roman"/>
          <w:sz w:val="28"/>
          <w:szCs w:val="28"/>
        </w:rPr>
        <w:t xml:space="preserve"> объясняет значение этих предметов одежды в костюмах прошлого, </w:t>
      </w:r>
      <w:r w:rsidR="00314A56" w:rsidRPr="004E09DD">
        <w:rPr>
          <w:rFonts w:ascii="Times New Roman" w:hAnsi="Times New Roman" w:cs="Times New Roman"/>
          <w:sz w:val="28"/>
          <w:szCs w:val="28"/>
        </w:rPr>
        <w:t>прослеживает связь с настоящим</w:t>
      </w:r>
      <w:r w:rsidR="00685332" w:rsidRPr="004E09DD">
        <w:rPr>
          <w:rFonts w:ascii="Times New Roman" w:hAnsi="Times New Roman" w:cs="Times New Roman"/>
          <w:sz w:val="28"/>
          <w:szCs w:val="28"/>
        </w:rPr>
        <w:t>)</w:t>
      </w:r>
      <w:r w:rsidR="005541CC">
        <w:rPr>
          <w:rFonts w:ascii="Times New Roman" w:hAnsi="Times New Roman" w:cs="Times New Roman"/>
          <w:sz w:val="28"/>
          <w:szCs w:val="28"/>
        </w:rPr>
        <w:t>.</w:t>
      </w:r>
    </w:p>
    <w:p w:rsidR="0090140E" w:rsidRDefault="0090140E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Для традиционного русского костюма характерна 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прямокройная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>,  со с</w:t>
      </w:r>
      <w:r w:rsidR="005541CC">
        <w:rPr>
          <w:rFonts w:ascii="Times New Roman" w:hAnsi="Times New Roman" w:cs="Times New Roman"/>
          <w:sz w:val="28"/>
          <w:szCs w:val="28"/>
        </w:rPr>
        <w:t>вободно падающими линиями, одежда</w:t>
      </w:r>
      <w:r w:rsidRPr="004E09DD">
        <w:rPr>
          <w:rFonts w:ascii="Times New Roman" w:hAnsi="Times New Roman" w:cs="Times New Roman"/>
          <w:sz w:val="28"/>
          <w:szCs w:val="28"/>
        </w:rPr>
        <w:t xml:space="preserve">. Модулем ее кроя является ширина полотнища 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домотканной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 xml:space="preserve"> или покупной ткани. В этом специфика кроя видов </w:t>
      </w:r>
      <w:r w:rsidR="00F1109D">
        <w:rPr>
          <w:rFonts w:ascii="Times New Roman" w:hAnsi="Times New Roman" w:cs="Times New Roman"/>
          <w:sz w:val="28"/>
          <w:szCs w:val="28"/>
        </w:rPr>
        <w:t xml:space="preserve">русской одежды. </w:t>
      </w:r>
      <w:r w:rsidRPr="004E09DD">
        <w:rPr>
          <w:rFonts w:ascii="Times New Roman" w:hAnsi="Times New Roman" w:cs="Times New Roman"/>
          <w:sz w:val="28"/>
          <w:szCs w:val="28"/>
        </w:rPr>
        <w:t>Следует отметить умелое сочетание в одежде материалов собственного изготовления с покупным</w:t>
      </w:r>
      <w:r w:rsidR="00F1109D">
        <w:rPr>
          <w:rFonts w:ascii="Times New Roman" w:hAnsi="Times New Roman" w:cs="Times New Roman"/>
          <w:sz w:val="28"/>
          <w:szCs w:val="28"/>
        </w:rPr>
        <w:t>и</w:t>
      </w:r>
      <w:r w:rsidRPr="004E09DD">
        <w:rPr>
          <w:rFonts w:ascii="Times New Roman" w:hAnsi="Times New Roman" w:cs="Times New Roman"/>
          <w:sz w:val="28"/>
          <w:szCs w:val="28"/>
        </w:rPr>
        <w:t>, фабричного производства. Поэтому народный костюм, сделанный одаренной женщиной, владевшей искусством пряхи, ткачихи, вышивальщицы и швеи</w:t>
      </w:r>
      <w:r w:rsidR="00F1109D">
        <w:rPr>
          <w:rFonts w:ascii="Times New Roman" w:hAnsi="Times New Roman" w:cs="Times New Roman"/>
          <w:sz w:val="28"/>
          <w:szCs w:val="28"/>
        </w:rPr>
        <w:t>,</w:t>
      </w:r>
      <w:r w:rsidRPr="004E09DD">
        <w:rPr>
          <w:rFonts w:ascii="Times New Roman" w:hAnsi="Times New Roman" w:cs="Times New Roman"/>
          <w:sz w:val="28"/>
          <w:szCs w:val="28"/>
        </w:rPr>
        <w:t xml:space="preserve"> всегда отмечен и ценностью, и художественностью.</w:t>
      </w:r>
    </w:p>
    <w:p w:rsidR="0090140E" w:rsidRPr="004E09DD" w:rsidRDefault="0090140E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130175</wp:posOffset>
            </wp:positionV>
            <wp:extent cx="2109470" cy="1583690"/>
            <wp:effectExtent l="19050" t="0" r="5080" b="0"/>
            <wp:wrapTight wrapText="bothSides">
              <wp:wrapPolygon edited="0">
                <wp:start x="-195" y="0"/>
                <wp:lineTo x="-195" y="21306"/>
                <wp:lineTo x="21652" y="21306"/>
                <wp:lineTo x="21652" y="0"/>
                <wp:lineTo x="-195" y="0"/>
              </wp:wrapPolygon>
            </wp:wrapTight>
            <wp:docPr id="2" name="Рисунок 2" descr="C:\Documents and Settings\1\Мои документы\Документ\Конференция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Документ\Конференция\IMG_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9DD">
        <w:rPr>
          <w:rFonts w:ascii="Times New Roman" w:hAnsi="Times New Roman" w:cs="Times New Roman"/>
          <w:sz w:val="28"/>
          <w:szCs w:val="28"/>
        </w:rPr>
        <w:t>Представление о русском женском костюме обычно связано с сарафаном (род платья без рукавов).  Этот комплекс одежды  распространился широко в России на рубеже 17-</w:t>
      </w:r>
      <w:r w:rsidRPr="004E09DD">
        <w:rPr>
          <w:rFonts w:ascii="Times New Roman" w:hAnsi="Times New Roman" w:cs="Times New Roman"/>
          <w:sz w:val="28"/>
          <w:szCs w:val="28"/>
        </w:rPr>
        <w:lastRenderedPageBreak/>
        <w:t>18 веков. Он включал</w:t>
      </w:r>
      <w:r w:rsidR="00F1109D">
        <w:rPr>
          <w:rFonts w:ascii="Times New Roman" w:hAnsi="Times New Roman" w:cs="Times New Roman"/>
          <w:sz w:val="28"/>
          <w:szCs w:val="28"/>
        </w:rPr>
        <w:t xml:space="preserve">: рубаху, </w:t>
      </w:r>
      <w:r w:rsidRPr="004E09DD">
        <w:rPr>
          <w:rFonts w:ascii="Times New Roman" w:hAnsi="Times New Roman" w:cs="Times New Roman"/>
          <w:sz w:val="28"/>
          <w:szCs w:val="28"/>
        </w:rPr>
        <w:t>самую древнюю и необходим</w:t>
      </w:r>
      <w:r w:rsidR="00F1109D">
        <w:rPr>
          <w:rFonts w:ascii="Times New Roman" w:hAnsi="Times New Roman" w:cs="Times New Roman"/>
          <w:sz w:val="28"/>
          <w:szCs w:val="28"/>
        </w:rPr>
        <w:t>ую часть крестьянского костюма</w:t>
      </w:r>
      <w:proofErr w:type="gramStart"/>
      <w:r w:rsidR="00F110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109D">
        <w:rPr>
          <w:rFonts w:ascii="Times New Roman" w:hAnsi="Times New Roman" w:cs="Times New Roman"/>
          <w:sz w:val="28"/>
          <w:szCs w:val="28"/>
        </w:rPr>
        <w:t xml:space="preserve"> Они</w:t>
      </w:r>
      <w:r w:rsidRPr="004E09DD">
        <w:rPr>
          <w:rFonts w:ascii="Times New Roman" w:hAnsi="Times New Roman" w:cs="Times New Roman"/>
          <w:sz w:val="28"/>
          <w:szCs w:val="28"/>
        </w:rPr>
        <w:t xml:space="preserve"> различались по крою, длине и применяемы</w:t>
      </w:r>
      <w:r w:rsidR="00F1109D">
        <w:rPr>
          <w:rFonts w:ascii="Times New Roman" w:hAnsi="Times New Roman" w:cs="Times New Roman"/>
          <w:sz w:val="28"/>
          <w:szCs w:val="28"/>
        </w:rPr>
        <w:t>м материалам</w:t>
      </w:r>
      <w:proofErr w:type="gramStart"/>
      <w:r w:rsidR="00F110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109D">
        <w:rPr>
          <w:rFonts w:ascii="Times New Roman" w:hAnsi="Times New Roman" w:cs="Times New Roman"/>
          <w:sz w:val="28"/>
          <w:szCs w:val="28"/>
        </w:rPr>
        <w:t xml:space="preserve"> С</w:t>
      </w:r>
      <w:r w:rsidRPr="004E09DD">
        <w:rPr>
          <w:rFonts w:ascii="Times New Roman" w:hAnsi="Times New Roman" w:cs="Times New Roman"/>
          <w:sz w:val="28"/>
          <w:szCs w:val="28"/>
        </w:rPr>
        <w:t>арафан</w:t>
      </w:r>
      <w:r w:rsidR="00F1109D">
        <w:rPr>
          <w:rFonts w:ascii="Times New Roman" w:hAnsi="Times New Roman" w:cs="Times New Roman"/>
          <w:sz w:val="28"/>
          <w:szCs w:val="28"/>
        </w:rPr>
        <w:t xml:space="preserve">, </w:t>
      </w:r>
      <w:r w:rsidRPr="004E09DD">
        <w:rPr>
          <w:rFonts w:ascii="Times New Roman" w:hAnsi="Times New Roman" w:cs="Times New Roman"/>
          <w:sz w:val="28"/>
          <w:szCs w:val="28"/>
        </w:rPr>
        <w:t>собирательный термин, обозначавший длинную горничную одежду н</w:t>
      </w:r>
      <w:r w:rsidR="00F1109D">
        <w:rPr>
          <w:rFonts w:ascii="Times New Roman" w:hAnsi="Times New Roman" w:cs="Times New Roman"/>
          <w:sz w:val="28"/>
          <w:szCs w:val="28"/>
        </w:rPr>
        <w:t>а широких плечиках или лямках</w:t>
      </w:r>
      <w:proofErr w:type="gramStart"/>
      <w:r w:rsidR="00F110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109D">
        <w:rPr>
          <w:rFonts w:ascii="Times New Roman" w:hAnsi="Times New Roman" w:cs="Times New Roman"/>
          <w:sz w:val="28"/>
          <w:szCs w:val="28"/>
        </w:rPr>
        <w:t xml:space="preserve">  Пояс, </w:t>
      </w:r>
      <w:r w:rsidRPr="004E09DD">
        <w:rPr>
          <w:rFonts w:ascii="Times New Roman" w:hAnsi="Times New Roman" w:cs="Times New Roman"/>
          <w:sz w:val="28"/>
          <w:szCs w:val="28"/>
        </w:rPr>
        <w:t>длинные концы кото</w:t>
      </w:r>
      <w:r w:rsidR="00F1109D">
        <w:rPr>
          <w:rFonts w:ascii="Times New Roman" w:hAnsi="Times New Roman" w:cs="Times New Roman"/>
          <w:sz w:val="28"/>
          <w:szCs w:val="28"/>
        </w:rPr>
        <w:t>рого были, как правило, распущены</w:t>
      </w:r>
      <w:proofErr w:type="gramStart"/>
      <w:r w:rsidR="00F110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109D">
        <w:rPr>
          <w:rFonts w:ascii="Times New Roman" w:hAnsi="Times New Roman" w:cs="Times New Roman"/>
          <w:sz w:val="28"/>
          <w:szCs w:val="28"/>
        </w:rPr>
        <w:t xml:space="preserve"> Передник, </w:t>
      </w:r>
      <w:r w:rsidRPr="004E09DD">
        <w:rPr>
          <w:rFonts w:ascii="Times New Roman" w:hAnsi="Times New Roman" w:cs="Times New Roman"/>
          <w:sz w:val="28"/>
          <w:szCs w:val="28"/>
        </w:rPr>
        <w:t>как элемент будничного и праздничного кос</w:t>
      </w:r>
      <w:r w:rsidR="00F1109D">
        <w:rPr>
          <w:rFonts w:ascii="Times New Roman" w:hAnsi="Times New Roman" w:cs="Times New Roman"/>
          <w:sz w:val="28"/>
          <w:szCs w:val="28"/>
        </w:rPr>
        <w:t>тюмов.</w:t>
      </w:r>
      <w:r w:rsidRPr="004E09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109D">
        <w:rPr>
          <w:rFonts w:ascii="Times New Roman" w:hAnsi="Times New Roman" w:cs="Times New Roman"/>
          <w:sz w:val="28"/>
          <w:szCs w:val="28"/>
        </w:rPr>
        <w:t xml:space="preserve">Они были </w:t>
      </w:r>
      <w:r w:rsidRPr="004E09DD">
        <w:rPr>
          <w:rFonts w:ascii="Times New Roman" w:hAnsi="Times New Roman" w:cs="Times New Roman"/>
          <w:sz w:val="28"/>
          <w:szCs w:val="28"/>
        </w:rPr>
        <w:t>2</w:t>
      </w:r>
      <w:r w:rsidR="00F1109D">
        <w:rPr>
          <w:rFonts w:ascii="Times New Roman" w:hAnsi="Times New Roman" w:cs="Times New Roman"/>
          <w:sz w:val="28"/>
          <w:szCs w:val="28"/>
        </w:rPr>
        <w:t>-х типов</w:t>
      </w:r>
      <w:r w:rsidRPr="004E09DD">
        <w:rPr>
          <w:rFonts w:ascii="Times New Roman" w:hAnsi="Times New Roman" w:cs="Times New Roman"/>
          <w:sz w:val="28"/>
          <w:szCs w:val="28"/>
        </w:rPr>
        <w:t xml:space="preserve"> по конструкции: 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туникообра</w:t>
      </w:r>
      <w:r w:rsidR="00991E25">
        <w:rPr>
          <w:rFonts w:ascii="Times New Roman" w:hAnsi="Times New Roman" w:cs="Times New Roman"/>
          <w:sz w:val="28"/>
          <w:szCs w:val="28"/>
        </w:rPr>
        <w:t>зные</w:t>
      </w:r>
      <w:proofErr w:type="spellEnd"/>
      <w:r w:rsidR="00991E25">
        <w:rPr>
          <w:rFonts w:ascii="Times New Roman" w:hAnsi="Times New Roman" w:cs="Times New Roman"/>
          <w:sz w:val="28"/>
          <w:szCs w:val="28"/>
        </w:rPr>
        <w:t xml:space="preserve"> (с рукавами и без рукавов или</w:t>
      </w:r>
      <w:r w:rsidRPr="004E09DD">
        <w:rPr>
          <w:rFonts w:ascii="Times New Roman" w:hAnsi="Times New Roman" w:cs="Times New Roman"/>
          <w:sz w:val="28"/>
          <w:szCs w:val="28"/>
        </w:rPr>
        <w:t xml:space="preserve"> в  виде полотнища из одной или несколь</w:t>
      </w:r>
      <w:r w:rsidR="00991E25">
        <w:rPr>
          <w:rFonts w:ascii="Times New Roman" w:hAnsi="Times New Roman" w:cs="Times New Roman"/>
          <w:sz w:val="28"/>
          <w:szCs w:val="28"/>
        </w:rPr>
        <w:t>ких полотен с лямками-завязками</w:t>
      </w:r>
      <w:r w:rsidRPr="004E09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09DD">
        <w:rPr>
          <w:rFonts w:ascii="Times New Roman" w:hAnsi="Times New Roman" w:cs="Times New Roman"/>
          <w:sz w:val="28"/>
          <w:szCs w:val="28"/>
        </w:rPr>
        <w:t xml:space="preserve"> Эта одежда была наиболее характерной для северных и центральных губерний, со временем она проникла и в другие губернии России. Уже в конце 18 века она ассоциировалась с русским национальным костюмом. Сарафан носили не только крестьянки, но и городские мещанки, купчихи и другие слои населения.</w:t>
      </w:r>
    </w:p>
    <w:p w:rsidR="00314A56" w:rsidRPr="004E09DD" w:rsidRDefault="00991E25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1854835</wp:posOffset>
            </wp:positionV>
            <wp:extent cx="1356995" cy="23812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1853565</wp:posOffset>
            </wp:positionV>
            <wp:extent cx="1382395" cy="2381250"/>
            <wp:effectExtent l="19050" t="0" r="825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0E" w:rsidRPr="004E09DD">
        <w:rPr>
          <w:rFonts w:ascii="Times New Roman" w:hAnsi="Times New Roman" w:cs="Times New Roman"/>
          <w:sz w:val="28"/>
          <w:szCs w:val="28"/>
        </w:rPr>
        <w:t>Более архаичным</w:t>
      </w:r>
      <w:r w:rsidR="004E09DD">
        <w:rPr>
          <w:rFonts w:ascii="Times New Roman" w:hAnsi="Times New Roman" w:cs="Times New Roman"/>
          <w:sz w:val="28"/>
          <w:szCs w:val="28"/>
        </w:rPr>
        <w:t xml:space="preserve"> (древним)</w:t>
      </w:r>
      <w:r w:rsidR="0090140E" w:rsidRPr="004E09DD">
        <w:rPr>
          <w:rFonts w:ascii="Times New Roman" w:hAnsi="Times New Roman" w:cs="Times New Roman"/>
          <w:sz w:val="28"/>
          <w:szCs w:val="28"/>
        </w:rPr>
        <w:t xml:space="preserve"> по происхождению типов костюмов в России был комплекс оде</w:t>
      </w:r>
      <w:r>
        <w:rPr>
          <w:rFonts w:ascii="Times New Roman" w:hAnsi="Times New Roman" w:cs="Times New Roman"/>
          <w:sz w:val="28"/>
          <w:szCs w:val="28"/>
        </w:rPr>
        <w:t>жды с понё</w:t>
      </w:r>
      <w:r w:rsidR="0090140E" w:rsidRPr="004E09DD">
        <w:rPr>
          <w:rFonts w:ascii="Times New Roman" w:hAnsi="Times New Roman" w:cs="Times New Roman"/>
          <w:sz w:val="28"/>
          <w:szCs w:val="28"/>
        </w:rPr>
        <w:t xml:space="preserve">вой (поясной </w:t>
      </w:r>
      <w:r>
        <w:rPr>
          <w:rFonts w:ascii="Times New Roman" w:hAnsi="Times New Roman" w:cs="Times New Roman"/>
          <w:sz w:val="28"/>
          <w:szCs w:val="28"/>
        </w:rPr>
        <w:t xml:space="preserve">род юбки).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понё</w:t>
      </w:r>
      <w:r w:rsidR="0090140E" w:rsidRPr="004E09DD">
        <w:rPr>
          <w:rFonts w:ascii="Times New Roman" w:hAnsi="Times New Roman" w:cs="Times New Roman"/>
          <w:sz w:val="28"/>
          <w:szCs w:val="28"/>
        </w:rPr>
        <w:t>вном</w:t>
      </w:r>
      <w:proofErr w:type="spellEnd"/>
      <w:r w:rsidR="0090140E" w:rsidRPr="004E09DD">
        <w:rPr>
          <w:rFonts w:ascii="Times New Roman" w:hAnsi="Times New Roman" w:cs="Times New Roman"/>
          <w:sz w:val="28"/>
          <w:szCs w:val="28"/>
        </w:rPr>
        <w:t xml:space="preserve"> комплексе наиболее ярко отражен многослойный</w:t>
      </w:r>
      <w:r>
        <w:rPr>
          <w:rFonts w:ascii="Times New Roman" w:hAnsi="Times New Roman" w:cs="Times New Roman"/>
          <w:sz w:val="28"/>
          <w:szCs w:val="28"/>
        </w:rPr>
        <w:t xml:space="preserve"> характер русского костюма. Понё</w:t>
      </w:r>
      <w:r w:rsidR="0090140E" w:rsidRPr="004E09DD">
        <w:rPr>
          <w:rFonts w:ascii="Times New Roman" w:hAnsi="Times New Roman" w:cs="Times New Roman"/>
          <w:sz w:val="28"/>
          <w:szCs w:val="28"/>
        </w:rPr>
        <w:t>ва надевалась на рубаху, затем надевался передник «</w:t>
      </w:r>
      <w:proofErr w:type="spellStart"/>
      <w:r w:rsidR="0090140E" w:rsidRPr="004E09DD">
        <w:rPr>
          <w:rFonts w:ascii="Times New Roman" w:hAnsi="Times New Roman" w:cs="Times New Roman"/>
          <w:sz w:val="28"/>
          <w:szCs w:val="28"/>
        </w:rPr>
        <w:t>запан</w:t>
      </w:r>
      <w:proofErr w:type="spellEnd"/>
      <w:r w:rsidR="0090140E" w:rsidRPr="004E09DD">
        <w:rPr>
          <w:rFonts w:ascii="Times New Roman" w:hAnsi="Times New Roman" w:cs="Times New Roman"/>
          <w:sz w:val="28"/>
          <w:szCs w:val="28"/>
        </w:rPr>
        <w:t>», иногда с рукавами, далее «</w:t>
      </w:r>
      <w:proofErr w:type="spellStart"/>
      <w:r w:rsidR="0090140E" w:rsidRPr="004E09DD">
        <w:rPr>
          <w:rFonts w:ascii="Times New Roman" w:hAnsi="Times New Roman" w:cs="Times New Roman"/>
          <w:sz w:val="28"/>
          <w:szCs w:val="28"/>
        </w:rPr>
        <w:t>навершник</w:t>
      </w:r>
      <w:proofErr w:type="spellEnd"/>
      <w:r w:rsidR="0090140E" w:rsidRPr="004E09DD">
        <w:rPr>
          <w:rFonts w:ascii="Times New Roman" w:hAnsi="Times New Roman" w:cs="Times New Roman"/>
          <w:sz w:val="28"/>
          <w:szCs w:val="28"/>
        </w:rPr>
        <w:t>» – тип укороченной руба</w:t>
      </w:r>
      <w:r w:rsidR="00314A56" w:rsidRPr="004E09DD">
        <w:rPr>
          <w:rFonts w:ascii="Times New Roman" w:hAnsi="Times New Roman" w:cs="Times New Roman"/>
          <w:sz w:val="28"/>
          <w:szCs w:val="28"/>
        </w:rPr>
        <w:t>хи, и другие детали и украшения.</w:t>
      </w:r>
    </w:p>
    <w:p w:rsidR="00314A56" w:rsidRPr="004E09DD" w:rsidRDefault="00991E25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37465</wp:posOffset>
            </wp:positionV>
            <wp:extent cx="2603500" cy="1958975"/>
            <wp:effectExtent l="19050" t="0" r="6350" b="0"/>
            <wp:wrapTight wrapText="bothSides">
              <wp:wrapPolygon edited="0">
                <wp:start x="-158" y="0"/>
                <wp:lineTo x="-158" y="21425"/>
                <wp:lineTo x="21653" y="21425"/>
                <wp:lineTo x="21653" y="0"/>
                <wp:lineTo x="-158" y="0"/>
              </wp:wrapPolygon>
            </wp:wrapTight>
            <wp:docPr id="10" name="Рисунок 3" descr="C:\Documents and Settings\1\Мои документы\Документ\Конференция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Документ\Конференция\IMG_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A56" w:rsidRPr="004E09DD" w:rsidRDefault="00314A56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A56" w:rsidRPr="004E09DD" w:rsidRDefault="00314A56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CC0" w:rsidRPr="004E09DD" w:rsidRDefault="00140CC0" w:rsidP="00991E2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90140E" w:rsidRDefault="0090140E" w:rsidP="00991E25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91E25" w:rsidRDefault="00991E25" w:rsidP="00991E25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A28BD" w:rsidRDefault="006A28BD" w:rsidP="00991E25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A28BD" w:rsidRPr="004E09DD" w:rsidRDefault="006A28BD" w:rsidP="00991E25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314A56" w:rsidRPr="004E09DD" w:rsidRDefault="00891B7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Дев</w:t>
      </w:r>
      <w:r w:rsidR="00140CC0" w:rsidRPr="004E09DD">
        <w:rPr>
          <w:rFonts w:ascii="Times New Roman" w:hAnsi="Times New Roman" w:cs="Times New Roman"/>
          <w:sz w:val="28"/>
          <w:szCs w:val="28"/>
        </w:rPr>
        <w:t>очек с р</w:t>
      </w:r>
      <w:r w:rsidR="007613BC" w:rsidRPr="004E09DD">
        <w:rPr>
          <w:rFonts w:ascii="Times New Roman" w:hAnsi="Times New Roman" w:cs="Times New Roman"/>
          <w:sz w:val="28"/>
          <w:szCs w:val="28"/>
        </w:rPr>
        <w:t>аннего возраста</w:t>
      </w:r>
      <w:r w:rsidR="00140CC0" w:rsidRPr="004E09DD">
        <w:rPr>
          <w:rFonts w:ascii="Times New Roman" w:hAnsi="Times New Roman" w:cs="Times New Roman"/>
          <w:sz w:val="28"/>
          <w:szCs w:val="28"/>
        </w:rPr>
        <w:t xml:space="preserve">  учили заниматься хозяйством. П</w:t>
      </w:r>
      <w:r w:rsidRPr="004E09DD">
        <w:rPr>
          <w:rFonts w:ascii="Times New Roman" w:hAnsi="Times New Roman" w:cs="Times New Roman"/>
          <w:sz w:val="28"/>
          <w:szCs w:val="28"/>
        </w:rPr>
        <w:t xml:space="preserve">ро ленивую говорили: «Ныне 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гуляшки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 xml:space="preserve">, сегодня 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гуляшки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 xml:space="preserve">, останешься без </w:t>
      </w:r>
      <w:r w:rsidRPr="004E09DD">
        <w:rPr>
          <w:rFonts w:ascii="Times New Roman" w:hAnsi="Times New Roman" w:cs="Times New Roman"/>
          <w:sz w:val="28"/>
          <w:szCs w:val="28"/>
        </w:rPr>
        <w:lastRenderedPageBreak/>
        <w:t>рубашки»</w:t>
      </w:r>
      <w:r w:rsidR="00140CC0" w:rsidRPr="004E09DD">
        <w:rPr>
          <w:rFonts w:ascii="Times New Roman" w:hAnsi="Times New Roman" w:cs="Times New Roman"/>
          <w:sz w:val="28"/>
          <w:szCs w:val="28"/>
        </w:rPr>
        <w:t>.</w:t>
      </w:r>
      <w:r w:rsidR="007613BC" w:rsidRPr="004E09DD">
        <w:rPr>
          <w:rFonts w:ascii="Times New Roman" w:hAnsi="Times New Roman" w:cs="Times New Roman"/>
          <w:sz w:val="28"/>
          <w:szCs w:val="28"/>
        </w:rPr>
        <w:t xml:space="preserve"> Это было не случайно.</w:t>
      </w:r>
      <w:r w:rsidR="00314A56" w:rsidRPr="004E09DD">
        <w:rPr>
          <w:rFonts w:ascii="Times New Roman" w:hAnsi="Times New Roman" w:cs="Times New Roman"/>
          <w:sz w:val="28"/>
          <w:szCs w:val="28"/>
        </w:rPr>
        <w:t xml:space="preserve">  Среди многих работ, которые выполняла крестьянка, прядение и ткачество были самыми трудоемкими.</w:t>
      </w:r>
    </w:p>
    <w:p w:rsidR="00314A56" w:rsidRPr="004E09DD" w:rsidRDefault="00314A5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  Ручное прядение было очень медленным, малопроизводительным. Самая искусная пряха, работая от зари до зари, могла напрясть в день около 460 аршин пряжи (примерно 300 метров). А чтобы получить хотя бы 20 аршин пряжи (примерно 15 метров), нужно было спрясть не менее 20 тысяч метров пряжи. Поэтому прядильный сезон продолжался почти 5 месяцев. Чтобы приготовить себе приданое, девушка должна была прясть и ткать с 6 – 8 лет.</w:t>
      </w:r>
    </w:p>
    <w:p w:rsidR="00891B76" w:rsidRPr="004E09DD" w:rsidRDefault="00314A5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Таким образом, прялка была верной спутницей крестьянки на протяжении всей ее жизни. Прялка была не только орудием труда, но и произведением искусства: чтобы скрасить тяжелый труд, ее украшали резьбой или росписью. Часто прялка была подарком: жених дарил прялку невесте, отец – дочери, муж – жене. Прялка становилась предметом гордости, ее передавали по наследству. Прялка состояла из вертикального стояка с 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лопаской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 xml:space="preserve">, к которой привязывался кудель для прядения, и донца – горизонтального сиденья для пряхи. Позднее придумали прялку механическую.  </w:t>
      </w:r>
    </w:p>
    <w:p w:rsidR="00314A56" w:rsidRPr="004E09DD" w:rsidRDefault="00140CC0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 Расскажите и </w:t>
      </w:r>
      <w:proofErr w:type="gramStart"/>
      <w:r w:rsidRPr="004E09DD"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 w:rsidR="003B294B" w:rsidRPr="004E09DD">
        <w:rPr>
          <w:rFonts w:ascii="Times New Roman" w:hAnsi="Times New Roman" w:cs="Times New Roman"/>
          <w:sz w:val="28"/>
          <w:szCs w:val="28"/>
        </w:rPr>
        <w:t xml:space="preserve"> </w:t>
      </w:r>
      <w:r w:rsidRPr="004E09DD">
        <w:rPr>
          <w:rFonts w:ascii="Times New Roman" w:hAnsi="Times New Roman" w:cs="Times New Roman"/>
          <w:sz w:val="28"/>
          <w:szCs w:val="28"/>
        </w:rPr>
        <w:t xml:space="preserve">как могли пользоваться  </w:t>
      </w:r>
      <w:r w:rsidR="00891B76" w:rsidRPr="004E09DD">
        <w:rPr>
          <w:rFonts w:ascii="Times New Roman" w:hAnsi="Times New Roman" w:cs="Times New Roman"/>
          <w:sz w:val="28"/>
          <w:szCs w:val="28"/>
        </w:rPr>
        <w:t xml:space="preserve"> в старину </w:t>
      </w:r>
      <w:r w:rsidRPr="004E09DD">
        <w:rPr>
          <w:rFonts w:ascii="Times New Roman" w:hAnsi="Times New Roman" w:cs="Times New Roman"/>
          <w:sz w:val="28"/>
          <w:szCs w:val="28"/>
        </w:rPr>
        <w:t xml:space="preserve">этими </w:t>
      </w:r>
      <w:r w:rsidR="00891B76" w:rsidRPr="004E09DD">
        <w:rPr>
          <w:rFonts w:ascii="Times New Roman" w:hAnsi="Times New Roman" w:cs="Times New Roman"/>
          <w:sz w:val="28"/>
          <w:szCs w:val="28"/>
        </w:rPr>
        <w:t>предметами быта? Ответьте на вопрос: «Чем их заменили в</w:t>
      </w:r>
      <w:r w:rsidR="000338C7" w:rsidRPr="004E09DD">
        <w:rPr>
          <w:rFonts w:ascii="Times New Roman" w:hAnsi="Times New Roman" w:cs="Times New Roman"/>
          <w:sz w:val="28"/>
          <w:szCs w:val="28"/>
        </w:rPr>
        <w:t xml:space="preserve"> настоящее время?»</w:t>
      </w:r>
      <w:r w:rsidR="00685332" w:rsidRPr="004E09DD">
        <w:rPr>
          <w:rFonts w:ascii="Times New Roman" w:hAnsi="Times New Roman" w:cs="Times New Roman"/>
          <w:sz w:val="28"/>
          <w:szCs w:val="28"/>
        </w:rPr>
        <w:t xml:space="preserve"> </w:t>
      </w:r>
      <w:r w:rsidR="000338C7" w:rsidRPr="004E09DD">
        <w:rPr>
          <w:rFonts w:ascii="Times New Roman" w:hAnsi="Times New Roman" w:cs="Times New Roman"/>
          <w:sz w:val="28"/>
          <w:szCs w:val="28"/>
        </w:rPr>
        <w:t>(прялка, утюг, к</w:t>
      </w:r>
      <w:r w:rsidR="00891B76" w:rsidRPr="004E09DD">
        <w:rPr>
          <w:rFonts w:ascii="Times New Roman" w:hAnsi="Times New Roman" w:cs="Times New Roman"/>
          <w:sz w:val="28"/>
          <w:szCs w:val="28"/>
        </w:rPr>
        <w:t>ринка, р</w:t>
      </w:r>
      <w:r w:rsidR="00314A56" w:rsidRPr="004E09DD">
        <w:rPr>
          <w:rFonts w:ascii="Times New Roman" w:hAnsi="Times New Roman" w:cs="Times New Roman"/>
          <w:sz w:val="28"/>
          <w:szCs w:val="28"/>
        </w:rPr>
        <w:t>убель и скалка, корыто, самовар)</w:t>
      </w:r>
      <w:r w:rsidR="000338C7" w:rsidRPr="004E09DD">
        <w:rPr>
          <w:rFonts w:ascii="Times New Roman" w:hAnsi="Times New Roman" w:cs="Times New Roman"/>
          <w:sz w:val="28"/>
          <w:szCs w:val="28"/>
        </w:rPr>
        <w:t>.</w:t>
      </w:r>
    </w:p>
    <w:p w:rsidR="00314A56" w:rsidRPr="004E09DD" w:rsidRDefault="00314A5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 До изобретения утюга белье гладили скалкой, на которую наматывали белье, и толстой плашки  с зарубками и рукоятью, которую двигал</w:t>
      </w:r>
      <w:r w:rsidR="00991E25">
        <w:rPr>
          <w:rFonts w:ascii="Times New Roman" w:hAnsi="Times New Roman" w:cs="Times New Roman"/>
          <w:sz w:val="28"/>
          <w:szCs w:val="28"/>
        </w:rPr>
        <w:t>и</w:t>
      </w:r>
      <w:r w:rsidRPr="004E09DD">
        <w:rPr>
          <w:rFonts w:ascii="Times New Roman" w:hAnsi="Times New Roman" w:cs="Times New Roman"/>
          <w:sz w:val="28"/>
          <w:szCs w:val="28"/>
        </w:rPr>
        <w:t xml:space="preserve"> взад и вперед. Ребра плашки касались ткани, разминая и сглаживая морщины. В разных местах это гладильное орудие называлось «рубель», «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пральник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ребрек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гранчик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>».</w:t>
      </w:r>
    </w:p>
    <w:p w:rsidR="00314A56" w:rsidRPr="004E09DD" w:rsidRDefault="00314A5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  Гладили белье также «</w:t>
      </w:r>
      <w:proofErr w:type="spellStart"/>
      <w:r w:rsidRPr="004E09DD">
        <w:rPr>
          <w:rFonts w:ascii="Times New Roman" w:hAnsi="Times New Roman" w:cs="Times New Roman"/>
          <w:sz w:val="28"/>
          <w:szCs w:val="28"/>
        </w:rPr>
        <w:t>гавками</w:t>
      </w:r>
      <w:proofErr w:type="spellEnd"/>
      <w:r w:rsidRPr="004E09DD">
        <w:rPr>
          <w:rFonts w:ascii="Times New Roman" w:hAnsi="Times New Roman" w:cs="Times New Roman"/>
          <w:sz w:val="28"/>
          <w:szCs w:val="28"/>
        </w:rPr>
        <w:t>» - стеклянными шарами. Отрезанными донышками бутылки, железными кружками, наполненными горячей водой.</w:t>
      </w:r>
    </w:p>
    <w:p w:rsidR="00314A56" w:rsidRPr="004E09DD" w:rsidRDefault="00314A56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lastRenderedPageBreak/>
        <w:t xml:space="preserve">  Первые утюги отливали из чугуна. Их разогревали в печке или на плите. Затем появились полые утюги, в которые закладывали горячие угли. В конце прошлого века появились спиртовые, газовые, керосиновые утюги. Управляться с ними было довольно просто.</w:t>
      </w:r>
    </w:p>
    <w:p w:rsidR="00891B76" w:rsidRPr="00991E25" w:rsidRDefault="003B294B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E25">
        <w:rPr>
          <w:rFonts w:ascii="Times New Roman" w:hAnsi="Times New Roman" w:cs="Times New Roman"/>
          <w:i/>
          <w:sz w:val="28"/>
          <w:szCs w:val="28"/>
        </w:rPr>
        <w:t>Звучит н</w:t>
      </w:r>
      <w:r w:rsidR="00685332" w:rsidRPr="00991E25">
        <w:rPr>
          <w:rFonts w:ascii="Times New Roman" w:hAnsi="Times New Roman" w:cs="Times New Roman"/>
          <w:i/>
          <w:sz w:val="28"/>
          <w:szCs w:val="28"/>
        </w:rPr>
        <w:t>ародная музыка (на выбор педагога</w:t>
      </w:r>
      <w:r w:rsidRPr="00991E25">
        <w:rPr>
          <w:rFonts w:ascii="Times New Roman" w:hAnsi="Times New Roman" w:cs="Times New Roman"/>
          <w:i/>
          <w:sz w:val="28"/>
          <w:szCs w:val="28"/>
        </w:rPr>
        <w:t>)</w:t>
      </w:r>
      <w:r w:rsidR="00991E25">
        <w:rPr>
          <w:rFonts w:ascii="Times New Roman" w:hAnsi="Times New Roman" w:cs="Times New Roman"/>
          <w:i/>
          <w:sz w:val="28"/>
          <w:szCs w:val="28"/>
        </w:rPr>
        <w:t>.</w:t>
      </w:r>
    </w:p>
    <w:p w:rsidR="0042062F" w:rsidRPr="004E09DD" w:rsidRDefault="006A28BD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B76" w:rsidRPr="004E09DD">
        <w:rPr>
          <w:rFonts w:ascii="Times New Roman" w:hAnsi="Times New Roman" w:cs="Times New Roman"/>
          <w:sz w:val="28"/>
          <w:szCs w:val="28"/>
        </w:rPr>
        <w:t xml:space="preserve"> Как певали в старину в избах – красота! Тягуче, протяжно</w:t>
      </w:r>
      <w:r w:rsidR="00991E25">
        <w:rPr>
          <w:rFonts w:ascii="Times New Roman" w:hAnsi="Times New Roman" w:cs="Times New Roman"/>
          <w:sz w:val="28"/>
          <w:szCs w:val="28"/>
        </w:rPr>
        <w:t>.  И</w:t>
      </w:r>
      <w:r w:rsidR="002F1A34" w:rsidRPr="004E09DD">
        <w:rPr>
          <w:rFonts w:ascii="Times New Roman" w:hAnsi="Times New Roman" w:cs="Times New Roman"/>
          <w:sz w:val="28"/>
          <w:szCs w:val="28"/>
        </w:rPr>
        <w:t xml:space="preserve"> не один праздник не обходился бе</w:t>
      </w:r>
      <w:r w:rsidR="0042062F" w:rsidRPr="004E09DD">
        <w:rPr>
          <w:rFonts w:ascii="Times New Roman" w:hAnsi="Times New Roman" w:cs="Times New Roman"/>
          <w:sz w:val="28"/>
          <w:szCs w:val="28"/>
        </w:rPr>
        <w:t>з веселых песен. Некоторым музыкальным инструментам дала рождение сама жи</w:t>
      </w:r>
      <w:r w:rsidR="00991E25">
        <w:rPr>
          <w:rFonts w:ascii="Times New Roman" w:hAnsi="Times New Roman" w:cs="Times New Roman"/>
          <w:sz w:val="28"/>
          <w:szCs w:val="28"/>
        </w:rPr>
        <w:t xml:space="preserve">знь и быт русского крестьянства: ложкам, </w:t>
      </w:r>
      <w:proofErr w:type="spellStart"/>
      <w:r w:rsidR="00991E25">
        <w:rPr>
          <w:rFonts w:ascii="Times New Roman" w:hAnsi="Times New Roman" w:cs="Times New Roman"/>
          <w:sz w:val="28"/>
          <w:szCs w:val="28"/>
        </w:rPr>
        <w:t>трещёткам</w:t>
      </w:r>
      <w:proofErr w:type="spellEnd"/>
      <w:r w:rsidR="00991E25">
        <w:rPr>
          <w:rFonts w:ascii="Times New Roman" w:hAnsi="Times New Roman" w:cs="Times New Roman"/>
          <w:sz w:val="28"/>
          <w:szCs w:val="28"/>
        </w:rPr>
        <w:t>, рубелю и другим.</w:t>
      </w:r>
    </w:p>
    <w:p w:rsidR="006A28BD" w:rsidRDefault="006A28BD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062F" w:rsidRPr="004E09DD">
        <w:rPr>
          <w:rFonts w:ascii="Times New Roman" w:hAnsi="Times New Roman" w:cs="Times New Roman"/>
          <w:sz w:val="28"/>
          <w:szCs w:val="28"/>
        </w:rPr>
        <w:t>Ставьте ушки на макушки,</w:t>
      </w:r>
      <w:r w:rsidR="000D048D" w:rsidRPr="004E0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итог споем частушки. </w:t>
      </w:r>
    </w:p>
    <w:p w:rsidR="0042062F" w:rsidRPr="006A28BD" w:rsidRDefault="006A28BD" w:rsidP="00991E2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8BD">
        <w:rPr>
          <w:rFonts w:ascii="Times New Roman" w:hAnsi="Times New Roman" w:cs="Times New Roman"/>
          <w:i/>
          <w:sz w:val="28"/>
          <w:szCs w:val="28"/>
        </w:rPr>
        <w:t>П</w:t>
      </w:r>
      <w:r w:rsidR="00685332" w:rsidRPr="006A28BD">
        <w:rPr>
          <w:rFonts w:ascii="Times New Roman" w:hAnsi="Times New Roman" w:cs="Times New Roman"/>
          <w:i/>
          <w:sz w:val="28"/>
          <w:szCs w:val="28"/>
        </w:rPr>
        <w:t>едагог</w:t>
      </w:r>
      <w:r w:rsidR="000338C7" w:rsidRPr="006A28BD">
        <w:rPr>
          <w:rFonts w:ascii="Times New Roman" w:hAnsi="Times New Roman" w:cs="Times New Roman"/>
          <w:i/>
          <w:sz w:val="28"/>
          <w:szCs w:val="28"/>
        </w:rPr>
        <w:t xml:space="preserve"> раздает написанные на карточках частушки</w:t>
      </w:r>
      <w:r w:rsidR="00607742" w:rsidRPr="006A28BD">
        <w:rPr>
          <w:rFonts w:ascii="Times New Roman" w:hAnsi="Times New Roman" w:cs="Times New Roman"/>
          <w:i/>
          <w:sz w:val="28"/>
          <w:szCs w:val="28"/>
        </w:rPr>
        <w:t xml:space="preserve"> или можно</w:t>
      </w:r>
      <w:r w:rsidR="00685332" w:rsidRPr="006A28BD">
        <w:rPr>
          <w:rFonts w:ascii="Times New Roman" w:hAnsi="Times New Roman" w:cs="Times New Roman"/>
          <w:i/>
          <w:sz w:val="28"/>
          <w:szCs w:val="28"/>
        </w:rPr>
        <w:t xml:space="preserve"> частушки выучить</w:t>
      </w:r>
      <w:r w:rsidR="00607742" w:rsidRPr="006A28BD">
        <w:rPr>
          <w:rFonts w:ascii="Times New Roman" w:hAnsi="Times New Roman" w:cs="Times New Roman"/>
          <w:i/>
          <w:sz w:val="28"/>
          <w:szCs w:val="28"/>
        </w:rPr>
        <w:t xml:space="preserve"> заранее</w:t>
      </w:r>
      <w:r w:rsidR="000338C7" w:rsidRPr="006A28BD">
        <w:rPr>
          <w:rFonts w:ascii="Times New Roman" w:hAnsi="Times New Roman" w:cs="Times New Roman"/>
          <w:i/>
          <w:sz w:val="28"/>
          <w:szCs w:val="28"/>
        </w:rPr>
        <w:t>.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-Мы узнали очень много,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Много интересного.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И нам в жизни пригодиться,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 И для Вас полезного.</w:t>
      </w:r>
    </w:p>
    <w:p w:rsidR="00685332" w:rsidRPr="004E09DD" w:rsidRDefault="00685332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-А костюм у русских женщин 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Очень ярок и красив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В нашей современной моде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Много взяли мы от них</w:t>
      </w:r>
      <w:r w:rsidR="00685332" w:rsidRPr="004E09DD">
        <w:rPr>
          <w:rFonts w:ascii="Times New Roman" w:hAnsi="Times New Roman" w:cs="Times New Roman"/>
          <w:sz w:val="28"/>
          <w:szCs w:val="28"/>
        </w:rPr>
        <w:t>.</w:t>
      </w:r>
    </w:p>
    <w:p w:rsidR="00685332" w:rsidRPr="004E09DD" w:rsidRDefault="00685332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-Девушка в деревне русской 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Все должна была уметь,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Но при этой тяжкой доле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Успевала песни петь.</w:t>
      </w:r>
    </w:p>
    <w:p w:rsidR="004E09DD" w:rsidRPr="004E09DD" w:rsidRDefault="004E09DD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-Скалка, самовар, утюг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К нам пришли из старины.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А теперь они другие</w:t>
      </w: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Ими пользуемся мы.</w:t>
      </w:r>
    </w:p>
    <w:p w:rsidR="004E09DD" w:rsidRPr="004E09DD" w:rsidRDefault="004E09DD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2F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-Музыкальны инструменты</w:t>
      </w:r>
    </w:p>
    <w:p w:rsidR="00170E3C" w:rsidRPr="004E09DD" w:rsidRDefault="0042062F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Были легки и просты</w:t>
      </w:r>
      <w:r w:rsidR="00170E3C" w:rsidRPr="004E09DD">
        <w:rPr>
          <w:rFonts w:ascii="Times New Roman" w:hAnsi="Times New Roman" w:cs="Times New Roman"/>
          <w:sz w:val="28"/>
          <w:szCs w:val="28"/>
        </w:rPr>
        <w:t>.</w:t>
      </w:r>
    </w:p>
    <w:p w:rsidR="00170E3C" w:rsidRPr="004E09DD" w:rsidRDefault="00170E3C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Посмотрите вы на нас,</w:t>
      </w:r>
    </w:p>
    <w:p w:rsidR="00170E3C" w:rsidRPr="004E09DD" w:rsidRDefault="00170E3C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Мы их взяли в первый раз.</w:t>
      </w:r>
    </w:p>
    <w:p w:rsidR="004E09DD" w:rsidRPr="004E09DD" w:rsidRDefault="004E09DD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E3C" w:rsidRPr="004E09DD" w:rsidRDefault="00170E3C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 xml:space="preserve">-Очень много мы узнали </w:t>
      </w:r>
    </w:p>
    <w:p w:rsidR="00170E3C" w:rsidRPr="004E09DD" w:rsidRDefault="00170E3C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И итоги подвели.</w:t>
      </w:r>
    </w:p>
    <w:p w:rsidR="00170E3C" w:rsidRPr="004E09DD" w:rsidRDefault="00170E3C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lastRenderedPageBreak/>
        <w:t>Самобытна вся культура</w:t>
      </w:r>
    </w:p>
    <w:p w:rsidR="00170E3C" w:rsidRPr="004E09DD" w:rsidRDefault="00170E3C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Нашей русской старины.</w:t>
      </w:r>
    </w:p>
    <w:p w:rsidR="000D048D" w:rsidRPr="004E09DD" w:rsidRDefault="000D048D" w:rsidP="000D0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E3C" w:rsidRPr="004E09DD" w:rsidRDefault="00170E3C" w:rsidP="006A2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Наша культура необъятна и мы попытались прикоснуться к самому сокровенному.</w:t>
      </w:r>
    </w:p>
    <w:p w:rsidR="00170E3C" w:rsidRPr="004E09DD" w:rsidRDefault="00170E3C" w:rsidP="006A2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Заигрались мы с вами, посмотрите</w:t>
      </w:r>
      <w:r w:rsidR="006A28BD">
        <w:rPr>
          <w:rFonts w:ascii="Times New Roman" w:hAnsi="Times New Roman" w:cs="Times New Roman"/>
          <w:sz w:val="28"/>
          <w:szCs w:val="28"/>
        </w:rPr>
        <w:t>, уже солнце садится. Д</w:t>
      </w:r>
      <w:r w:rsidRPr="004E09DD">
        <w:rPr>
          <w:rFonts w:ascii="Times New Roman" w:hAnsi="Times New Roman" w:cs="Times New Roman"/>
          <w:sz w:val="28"/>
          <w:szCs w:val="28"/>
        </w:rPr>
        <w:t xml:space="preserve">авайте оставим ему на память лучики </w:t>
      </w:r>
      <w:r w:rsidR="006A28BD">
        <w:rPr>
          <w:rFonts w:ascii="Times New Roman" w:hAnsi="Times New Roman" w:cs="Times New Roman"/>
          <w:sz w:val="28"/>
          <w:szCs w:val="28"/>
        </w:rPr>
        <w:t>впечатлений о нашем занятии. Красный</w:t>
      </w:r>
      <w:r w:rsidRPr="004E09DD">
        <w:rPr>
          <w:rFonts w:ascii="Times New Roman" w:hAnsi="Times New Roman" w:cs="Times New Roman"/>
          <w:sz w:val="28"/>
          <w:szCs w:val="28"/>
        </w:rPr>
        <w:t xml:space="preserve"> цвет</w:t>
      </w:r>
      <w:r w:rsidR="00F33D45">
        <w:rPr>
          <w:rFonts w:ascii="Times New Roman" w:hAnsi="Times New Roman" w:cs="Times New Roman"/>
          <w:sz w:val="28"/>
          <w:szCs w:val="28"/>
        </w:rPr>
        <w:t xml:space="preserve"> лучика</w:t>
      </w:r>
      <w:r w:rsidRPr="004E09DD">
        <w:rPr>
          <w:rFonts w:ascii="Times New Roman" w:hAnsi="Times New Roman" w:cs="Times New Roman"/>
          <w:sz w:val="28"/>
          <w:szCs w:val="28"/>
        </w:rPr>
        <w:t xml:space="preserve"> - узнали много нового и интересного, синий цвет</w:t>
      </w:r>
      <w:r w:rsidR="00F33D45">
        <w:rPr>
          <w:rFonts w:ascii="Times New Roman" w:hAnsi="Times New Roman" w:cs="Times New Roman"/>
          <w:sz w:val="28"/>
          <w:szCs w:val="28"/>
        </w:rPr>
        <w:t xml:space="preserve"> тучки</w:t>
      </w:r>
      <w:r w:rsidRPr="004E09DD">
        <w:rPr>
          <w:rFonts w:ascii="Times New Roman" w:hAnsi="Times New Roman" w:cs="Times New Roman"/>
          <w:sz w:val="28"/>
          <w:szCs w:val="28"/>
        </w:rPr>
        <w:t xml:space="preserve"> – не понравилось, не интересно</w:t>
      </w:r>
      <w:proofErr w:type="gramStart"/>
      <w:r w:rsidR="00F33D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3D45">
        <w:rPr>
          <w:rFonts w:ascii="Times New Roman" w:hAnsi="Times New Roman" w:cs="Times New Roman"/>
          <w:sz w:val="28"/>
          <w:szCs w:val="28"/>
        </w:rPr>
        <w:t xml:space="preserve"> </w:t>
      </w:r>
      <w:r w:rsidR="00F33D45" w:rsidRPr="00F33D45">
        <w:rPr>
          <w:rFonts w:ascii="Times New Roman" w:hAnsi="Times New Roman" w:cs="Times New Roman"/>
          <w:i/>
          <w:sz w:val="28"/>
          <w:szCs w:val="28"/>
        </w:rPr>
        <w:t>Об</w:t>
      </w:r>
      <w:r w:rsidR="00143832" w:rsidRPr="00F33D45">
        <w:rPr>
          <w:rFonts w:ascii="Times New Roman" w:hAnsi="Times New Roman" w:cs="Times New Roman"/>
          <w:i/>
          <w:sz w:val="28"/>
          <w:szCs w:val="28"/>
        </w:rPr>
        <w:t>уча</w:t>
      </w:r>
      <w:r w:rsidR="00F33D45" w:rsidRPr="00F33D45">
        <w:rPr>
          <w:rFonts w:ascii="Times New Roman" w:hAnsi="Times New Roman" w:cs="Times New Roman"/>
          <w:i/>
          <w:sz w:val="28"/>
          <w:szCs w:val="28"/>
        </w:rPr>
        <w:t>ю</w:t>
      </w:r>
      <w:r w:rsidR="00143832" w:rsidRPr="00F33D45">
        <w:rPr>
          <w:rFonts w:ascii="Times New Roman" w:hAnsi="Times New Roman" w:cs="Times New Roman"/>
          <w:i/>
          <w:sz w:val="28"/>
          <w:szCs w:val="28"/>
        </w:rPr>
        <w:t>щиеся с помощью магнитов прикрепляют лучи и тучки к нарисованному солнцу</w:t>
      </w:r>
      <w:r w:rsidRPr="00F33D45">
        <w:rPr>
          <w:rFonts w:ascii="Times New Roman" w:hAnsi="Times New Roman" w:cs="Times New Roman"/>
          <w:i/>
          <w:sz w:val="28"/>
          <w:szCs w:val="28"/>
        </w:rPr>
        <w:t>.</w:t>
      </w:r>
    </w:p>
    <w:p w:rsidR="00143832" w:rsidRPr="004E09DD" w:rsidRDefault="00170E3C" w:rsidP="006A28BD">
      <w:pPr>
        <w:spacing w:after="0" w:line="360" w:lineRule="auto"/>
        <w:ind w:firstLine="709"/>
        <w:jc w:val="both"/>
        <w:rPr>
          <w:sz w:val="28"/>
          <w:szCs w:val="28"/>
        </w:rPr>
      </w:pPr>
      <w:r w:rsidRPr="004E09DD">
        <w:rPr>
          <w:rFonts w:ascii="Times New Roman" w:hAnsi="Times New Roman" w:cs="Times New Roman"/>
          <w:sz w:val="28"/>
          <w:szCs w:val="28"/>
        </w:rPr>
        <w:t>Солнце в небе закатилось. Наше</w:t>
      </w:r>
      <w:r w:rsidRPr="004E09DD">
        <w:rPr>
          <w:sz w:val="28"/>
          <w:szCs w:val="28"/>
        </w:rPr>
        <w:t xml:space="preserve"> </w:t>
      </w:r>
      <w:r w:rsidRPr="004E09DD">
        <w:rPr>
          <w:rFonts w:ascii="Times New Roman" w:hAnsi="Times New Roman" w:cs="Times New Roman"/>
          <w:sz w:val="28"/>
          <w:szCs w:val="28"/>
        </w:rPr>
        <w:t>празднество закрылось.</w:t>
      </w:r>
    </w:p>
    <w:p w:rsidR="0090140E" w:rsidRPr="00F33D45" w:rsidRDefault="00685332" w:rsidP="006A28B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3D45">
        <w:rPr>
          <w:rFonts w:ascii="Times New Roman" w:hAnsi="Times New Roman" w:cs="Times New Roman"/>
          <w:i/>
          <w:sz w:val="28"/>
          <w:szCs w:val="28"/>
        </w:rPr>
        <w:t>П</w:t>
      </w:r>
      <w:r w:rsidR="006A28BD" w:rsidRPr="00F33D45">
        <w:rPr>
          <w:rFonts w:ascii="Times New Roman" w:hAnsi="Times New Roman" w:cs="Times New Roman"/>
          <w:i/>
          <w:sz w:val="28"/>
          <w:szCs w:val="28"/>
        </w:rPr>
        <w:t>одведение итогов занятия.</w:t>
      </w:r>
    </w:p>
    <w:p w:rsidR="00314A56" w:rsidRDefault="00314A56" w:rsidP="000D048D">
      <w:pPr>
        <w:jc w:val="both"/>
      </w:pPr>
    </w:p>
    <w:p w:rsidR="00314A56" w:rsidRDefault="00314A56" w:rsidP="000D048D">
      <w:pPr>
        <w:jc w:val="both"/>
      </w:pPr>
    </w:p>
    <w:p w:rsidR="00314A56" w:rsidRDefault="00314A56" w:rsidP="000D048D">
      <w:pPr>
        <w:jc w:val="both"/>
      </w:pPr>
    </w:p>
    <w:p w:rsidR="00314A56" w:rsidRDefault="00314A56" w:rsidP="000D048D">
      <w:pPr>
        <w:jc w:val="both"/>
      </w:pPr>
    </w:p>
    <w:p w:rsidR="00314A56" w:rsidRDefault="00314A56" w:rsidP="000D048D">
      <w:pPr>
        <w:jc w:val="both"/>
      </w:pPr>
    </w:p>
    <w:p w:rsidR="0090140E" w:rsidRPr="007B7AE5" w:rsidRDefault="00170E3C" w:rsidP="006A28BD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42062F">
        <w:t xml:space="preserve">      </w:t>
      </w:r>
    </w:p>
    <w:p w:rsidR="008F6E61" w:rsidRDefault="008F6E61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C3455E" w:rsidRDefault="00C3455E" w:rsidP="000D048D">
      <w:pPr>
        <w:jc w:val="both"/>
      </w:pPr>
    </w:p>
    <w:p w:rsidR="00170382" w:rsidRDefault="00170382" w:rsidP="000D048D">
      <w:pPr>
        <w:jc w:val="both"/>
      </w:pPr>
    </w:p>
    <w:p w:rsidR="00ED3646" w:rsidRDefault="00ED3646" w:rsidP="000D048D">
      <w:pPr>
        <w:jc w:val="both"/>
      </w:pPr>
      <w:r>
        <w:t xml:space="preserve">  </w:t>
      </w:r>
    </w:p>
    <w:p w:rsidR="00170382" w:rsidRDefault="00170382" w:rsidP="000D048D">
      <w:pPr>
        <w:jc w:val="both"/>
      </w:pPr>
    </w:p>
    <w:p w:rsidR="00ED3646" w:rsidRDefault="00ED3646" w:rsidP="000D048D">
      <w:pPr>
        <w:jc w:val="both"/>
      </w:pPr>
    </w:p>
    <w:p w:rsidR="00ED3646" w:rsidRDefault="00ED3646" w:rsidP="000D048D">
      <w:pPr>
        <w:jc w:val="both"/>
      </w:pPr>
      <w:r>
        <w:t xml:space="preserve"> </w:t>
      </w:r>
    </w:p>
    <w:sectPr w:rsidR="00ED3646" w:rsidSect="008E2CB1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B710E"/>
    <w:multiLevelType w:val="hybridMultilevel"/>
    <w:tmpl w:val="BF8CFEC4"/>
    <w:lvl w:ilvl="0" w:tplc="18B088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E725E"/>
    <w:rsid w:val="000338C7"/>
    <w:rsid w:val="0005254A"/>
    <w:rsid w:val="000A3ECB"/>
    <w:rsid w:val="000D048D"/>
    <w:rsid w:val="001176EF"/>
    <w:rsid w:val="00140CC0"/>
    <w:rsid w:val="00143832"/>
    <w:rsid w:val="00170382"/>
    <w:rsid w:val="00170E3C"/>
    <w:rsid w:val="002F1A34"/>
    <w:rsid w:val="00314A56"/>
    <w:rsid w:val="003B294B"/>
    <w:rsid w:val="003C496C"/>
    <w:rsid w:val="0042062F"/>
    <w:rsid w:val="004E09DD"/>
    <w:rsid w:val="005541CC"/>
    <w:rsid w:val="00607742"/>
    <w:rsid w:val="006139B0"/>
    <w:rsid w:val="00653C12"/>
    <w:rsid w:val="00685332"/>
    <w:rsid w:val="0069781A"/>
    <w:rsid w:val="006A28BD"/>
    <w:rsid w:val="006E725E"/>
    <w:rsid w:val="007375DF"/>
    <w:rsid w:val="007613BC"/>
    <w:rsid w:val="00782788"/>
    <w:rsid w:val="00891B76"/>
    <w:rsid w:val="00895493"/>
    <w:rsid w:val="008C295C"/>
    <w:rsid w:val="008E2CB1"/>
    <w:rsid w:val="008F6E61"/>
    <w:rsid w:val="0090140E"/>
    <w:rsid w:val="00971CC1"/>
    <w:rsid w:val="00991E25"/>
    <w:rsid w:val="00A17E0F"/>
    <w:rsid w:val="00A91B62"/>
    <w:rsid w:val="00B01021"/>
    <w:rsid w:val="00B301D9"/>
    <w:rsid w:val="00B6643F"/>
    <w:rsid w:val="00B800C6"/>
    <w:rsid w:val="00B95376"/>
    <w:rsid w:val="00C3455E"/>
    <w:rsid w:val="00CB4B28"/>
    <w:rsid w:val="00D71A5E"/>
    <w:rsid w:val="00D905E5"/>
    <w:rsid w:val="00E17DE3"/>
    <w:rsid w:val="00ED3646"/>
    <w:rsid w:val="00F1109D"/>
    <w:rsid w:val="00F32F49"/>
    <w:rsid w:val="00F33D45"/>
    <w:rsid w:val="00F77F3F"/>
    <w:rsid w:val="00FC0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2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94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853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54854-09A2-42A5-91CF-344B9B8F3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33</cp:revision>
  <cp:lastPrinted>2009-01-29T12:21:00Z</cp:lastPrinted>
  <dcterms:created xsi:type="dcterms:W3CDTF">2009-01-20T13:10:00Z</dcterms:created>
  <dcterms:modified xsi:type="dcterms:W3CDTF">2017-10-29T12:04:00Z</dcterms:modified>
</cp:coreProperties>
</file>