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74" w:rsidRPr="00081300" w:rsidRDefault="00081300" w:rsidP="00081300">
      <w:pPr>
        <w:jc w:val="center"/>
        <w:rPr>
          <w:sz w:val="28"/>
          <w:szCs w:val="28"/>
        </w:rPr>
      </w:pPr>
      <w:r w:rsidRPr="00081300">
        <w:rPr>
          <w:sz w:val="28"/>
          <w:szCs w:val="28"/>
        </w:rPr>
        <w:t xml:space="preserve">Протокол соревнований по легкой атлетике. Бег </w:t>
      </w:r>
      <w:r w:rsidRPr="00081300">
        <w:rPr>
          <w:b/>
          <w:sz w:val="28"/>
          <w:szCs w:val="28"/>
        </w:rPr>
        <w:t>30 метров</w:t>
      </w:r>
      <w:r w:rsidRPr="00081300">
        <w:rPr>
          <w:sz w:val="28"/>
          <w:szCs w:val="28"/>
        </w:rPr>
        <w:t>, девочки</w:t>
      </w:r>
    </w:p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3 классы</w:t>
      </w:r>
    </w:p>
    <w:tbl>
      <w:tblPr>
        <w:tblStyle w:val="a3"/>
        <w:tblW w:w="9351" w:type="dxa"/>
        <w:tblLook w:val="04A0"/>
      </w:tblPr>
      <w:tblGrid>
        <w:gridCol w:w="1184"/>
        <w:gridCol w:w="2780"/>
        <w:gridCol w:w="1843"/>
        <w:gridCol w:w="1559"/>
        <w:gridCol w:w="1985"/>
      </w:tblGrid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Номер школы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Стартовый номер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Гаевская Дарья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FF0000"/>
                <w:sz w:val="28"/>
                <w:szCs w:val="28"/>
              </w:rPr>
              <w:t>55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proofErr w:type="spellStart"/>
            <w:r w:rsidRPr="00081300">
              <w:rPr>
                <w:rFonts w:ascii="Calibri" w:hAnsi="Calibri" w:cs="Calibri"/>
                <w:color w:val="FF0000"/>
                <w:sz w:val="28"/>
                <w:szCs w:val="28"/>
              </w:rPr>
              <w:t>Гарусова</w:t>
            </w:r>
            <w:proofErr w:type="spellEnd"/>
            <w:r w:rsidRPr="00081300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Анна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FF0000"/>
                <w:sz w:val="28"/>
                <w:szCs w:val="28"/>
              </w:rPr>
              <w:t>171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FF0000"/>
                <w:sz w:val="28"/>
                <w:szCs w:val="28"/>
              </w:rPr>
              <w:t>5,6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FF0000"/>
                <w:sz w:val="28"/>
                <w:szCs w:val="28"/>
              </w:rPr>
              <w:t>1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Антипова Екатерина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Рякина</w:t>
            </w:r>
            <w:proofErr w:type="spellEnd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985" w:type="dxa"/>
            <w:vAlign w:val="center"/>
          </w:tcPr>
          <w:p w:rsidR="00081300" w:rsidRPr="008740BC" w:rsidRDefault="00081300" w:rsidP="0008130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740BC">
              <w:rPr>
                <w:rFonts w:ascii="Calibri" w:hAnsi="Calibri" w:cs="Calibri"/>
                <w:color w:val="FF0000"/>
                <w:sz w:val="28"/>
                <w:szCs w:val="28"/>
              </w:rPr>
              <w:t>1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Цавалюк</w:t>
            </w:r>
            <w:proofErr w:type="spellEnd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Исаева </w:t>
            </w:r>
            <w:proofErr w:type="spellStart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Данилова София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A674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Воеводина София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B050"/>
                <w:sz w:val="28"/>
                <w:szCs w:val="28"/>
              </w:rPr>
              <w:t>76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B050"/>
                <w:sz w:val="28"/>
                <w:szCs w:val="28"/>
              </w:rPr>
              <w:t>Воеводина София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B050"/>
                <w:sz w:val="28"/>
                <w:szCs w:val="28"/>
              </w:rPr>
              <w:t>1.4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B050"/>
                <w:sz w:val="28"/>
                <w:szCs w:val="28"/>
              </w:rPr>
              <w:t>5,7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color w:val="00B050"/>
                <w:sz w:val="28"/>
                <w:szCs w:val="28"/>
              </w:rPr>
              <w:t>3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Малкова Виктория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Яковлева Анна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A674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Ключникова</w:t>
            </w:r>
            <w:proofErr w:type="spellEnd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Майя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Ступникова</w:t>
            </w:r>
            <w:proofErr w:type="spellEnd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Маша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Пахомова Софья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A674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Герасимова Полина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Филатова Ксюша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СШИ 6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Большакова Настя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Скворцова София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Пуговишникова</w:t>
            </w:r>
            <w:proofErr w:type="spellEnd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Настя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Бедова София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B050"/>
                <w:sz w:val="28"/>
                <w:szCs w:val="28"/>
              </w:rPr>
              <w:t>99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B050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B050"/>
                <w:sz w:val="28"/>
                <w:szCs w:val="28"/>
              </w:rPr>
              <w:t>5,7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color w:val="00B050"/>
                <w:sz w:val="28"/>
                <w:szCs w:val="28"/>
              </w:rPr>
              <w:t>3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Потемина</w:t>
            </w:r>
            <w:proofErr w:type="spellEnd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A674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Рослякова</w:t>
            </w:r>
            <w:proofErr w:type="spellEnd"/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Гурьянова Настя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Анохина Мария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740BC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Булатова Надя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081300" w:rsidTr="00081300">
        <w:tc>
          <w:tcPr>
            <w:tcW w:w="1184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780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Дмитриева Настя</w:t>
            </w:r>
          </w:p>
        </w:tc>
        <w:tc>
          <w:tcPr>
            <w:tcW w:w="1843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1559" w:type="dxa"/>
            <w:vAlign w:val="center"/>
          </w:tcPr>
          <w:p w:rsidR="00081300" w:rsidRPr="00081300" w:rsidRDefault="00081300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81300">
              <w:rPr>
                <w:rFonts w:ascii="Calibri" w:hAnsi="Calibri" w:cs="Calibri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985" w:type="dxa"/>
            <w:vAlign w:val="center"/>
          </w:tcPr>
          <w:p w:rsidR="00081300" w:rsidRPr="00081300" w:rsidRDefault="008740BC" w:rsidP="0008130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</w:tbl>
    <w:p w:rsidR="00081300" w:rsidRDefault="00081300"/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Главный судья                                                                                       А. К. Сафарова</w:t>
      </w:r>
    </w:p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Секретарь                                                                                               А. К. Золотов</w:t>
      </w:r>
    </w:p>
    <w:sectPr w:rsidR="00081300" w:rsidRPr="00081300" w:rsidSect="00CC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1300"/>
    <w:rsid w:val="00081300"/>
    <w:rsid w:val="008740BC"/>
    <w:rsid w:val="00A674FE"/>
    <w:rsid w:val="00CC4593"/>
    <w:rsid w:val="00E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Ярославич</cp:lastModifiedBy>
  <cp:revision>2</cp:revision>
  <dcterms:created xsi:type="dcterms:W3CDTF">2018-10-16T22:05:00Z</dcterms:created>
  <dcterms:modified xsi:type="dcterms:W3CDTF">2018-10-17T09:05:00Z</dcterms:modified>
</cp:coreProperties>
</file>