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2C" w:rsidRDefault="00F83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КУДО, 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Арстамян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группы 1,2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F83EA0" w:rsidTr="00F83EA0">
        <w:tc>
          <w:tcPr>
            <w:tcW w:w="1951" w:type="dxa"/>
          </w:tcPr>
          <w:p w:rsidR="00F83EA0" w:rsidRDefault="00F8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83EA0" w:rsidRDefault="00F83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83EA0" w:rsidRDefault="00F8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F83EA0" w:rsidRDefault="00F83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8C" w:rsidTr="00F83EA0">
        <w:tc>
          <w:tcPr>
            <w:tcW w:w="1951" w:type="dxa"/>
          </w:tcPr>
          <w:p w:rsidR="00BE528C" w:rsidRDefault="0069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BE528C" w:rsidRDefault="00BE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vMerge w:val="restart"/>
          </w:tcPr>
          <w:p w:rsidR="00BE528C" w:rsidRDefault="00BE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Скакалка: </w:t>
            </w:r>
            <w:r w:rsidR="00697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раунда по </w:t>
            </w:r>
            <w:r w:rsidR="00697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минуте</w:t>
            </w:r>
            <w:r w:rsidR="00697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 между раундами </w:t>
            </w:r>
            <w:r w:rsidR="00697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минуты (в это время тянем ноги). </w:t>
            </w:r>
          </w:p>
          <w:p w:rsidR="00BE528C" w:rsidRDefault="00BE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ударов в комплексе с гантелями </w:t>
            </w:r>
            <w:r w:rsidR="0069727C">
              <w:rPr>
                <w:rFonts w:ascii="Times New Roman" w:hAnsi="Times New Roman" w:cs="Times New Roman"/>
                <w:sz w:val="28"/>
                <w:szCs w:val="28"/>
              </w:rPr>
              <w:t>в комплексе.</w:t>
            </w:r>
          </w:p>
          <w:p w:rsidR="0069727C" w:rsidRDefault="0069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челнока 3 раунда по 2 мин. Растяжка 5 мин.</w:t>
            </w:r>
          </w:p>
          <w:p w:rsidR="0069727C" w:rsidRDefault="0069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 с тенью 4 раунда по 1 мин.</w:t>
            </w:r>
          </w:p>
          <w:p w:rsidR="00BE528C" w:rsidRPr="00F83EA0" w:rsidRDefault="00BE528C" w:rsidP="0069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 по </w:t>
            </w:r>
            <w:r w:rsidR="00697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раз! В конце мучительно </w:t>
            </w:r>
            <w:r w:rsidR="0069727C">
              <w:rPr>
                <w:rFonts w:ascii="Times New Roman" w:hAnsi="Times New Roman" w:cs="Times New Roman"/>
                <w:sz w:val="28"/>
                <w:szCs w:val="28"/>
              </w:rPr>
              <w:t xml:space="preserve">больная (дети знают) растяжка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минут.</w:t>
            </w:r>
          </w:p>
        </w:tc>
      </w:tr>
      <w:tr w:rsidR="00BE528C" w:rsidTr="00F83EA0">
        <w:tc>
          <w:tcPr>
            <w:tcW w:w="1951" w:type="dxa"/>
          </w:tcPr>
          <w:p w:rsidR="00BE528C" w:rsidRDefault="0069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BE528C" w:rsidRDefault="00BE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vMerge/>
          </w:tcPr>
          <w:p w:rsidR="00BE528C" w:rsidRPr="00F83EA0" w:rsidRDefault="00BE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8C" w:rsidTr="00F83EA0">
        <w:tc>
          <w:tcPr>
            <w:tcW w:w="1951" w:type="dxa"/>
          </w:tcPr>
          <w:p w:rsidR="00BE528C" w:rsidRDefault="00BE528C" w:rsidP="00BE5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vMerge/>
          </w:tcPr>
          <w:p w:rsidR="00BE528C" w:rsidRPr="00F83EA0" w:rsidRDefault="00BE528C" w:rsidP="00F83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EA0" w:rsidRPr="00F83EA0" w:rsidRDefault="00F83EA0">
      <w:pPr>
        <w:rPr>
          <w:rFonts w:ascii="Times New Roman" w:hAnsi="Times New Roman" w:cs="Times New Roman"/>
          <w:sz w:val="28"/>
          <w:szCs w:val="28"/>
        </w:rPr>
      </w:pPr>
    </w:p>
    <w:sectPr w:rsidR="00F83EA0" w:rsidRPr="00F83EA0" w:rsidSect="00C1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83EA0"/>
    <w:rsid w:val="00035DFA"/>
    <w:rsid w:val="0069727C"/>
    <w:rsid w:val="00BE528C"/>
    <w:rsid w:val="00C1342C"/>
    <w:rsid w:val="00F8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2020-04-13T12:26:00Z</dcterms:created>
  <dcterms:modified xsi:type="dcterms:W3CDTF">2020-05-12T13:23:00Z</dcterms:modified>
</cp:coreProperties>
</file>