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00" w:rsidRDefault="00D87A00" w:rsidP="00D87A00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87A00" w:rsidRDefault="00D87A00" w:rsidP="00D87A00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3AD0">
        <w:rPr>
          <w:rFonts w:ascii="Times New Roman" w:hAnsi="Times New Roman" w:cs="Times New Roman"/>
          <w:b/>
          <w:sz w:val="40"/>
          <w:szCs w:val="40"/>
        </w:rPr>
        <w:br/>
      </w:r>
      <w:r>
        <w:rPr>
          <w:rFonts w:ascii="Times New Roman" w:hAnsi="Times New Roman" w:cs="Times New Roman"/>
          <w:b/>
          <w:sz w:val="40"/>
          <w:szCs w:val="40"/>
        </w:rPr>
        <w:t>Хореографическая студия «Фантазия»</w:t>
      </w:r>
    </w:p>
    <w:p w:rsidR="00D87A00" w:rsidRPr="002C5A50" w:rsidRDefault="00D87A00" w:rsidP="00D87A00">
      <w:pPr>
        <w:ind w:firstLine="567"/>
        <w:jc w:val="center"/>
        <w:rPr>
          <w:rFonts w:ascii="Times New Roman" w:hAnsi="Times New Roman" w:cs="Times New Roman"/>
          <w:i/>
        </w:rPr>
      </w:pPr>
      <w:r w:rsidRPr="002C5A50">
        <w:rPr>
          <w:rFonts w:ascii="Times New Roman" w:hAnsi="Times New Roman" w:cs="Times New Roman"/>
          <w:i/>
        </w:rPr>
        <w:t>Руководитель студии</w:t>
      </w:r>
      <w:r>
        <w:rPr>
          <w:rFonts w:ascii="Times New Roman" w:hAnsi="Times New Roman" w:cs="Times New Roman"/>
          <w:i/>
        </w:rPr>
        <w:t xml:space="preserve"> – Киселева Наталия Валерьевна, балетмейстер и преподаватель по народному танц</w:t>
      </w:r>
      <w:proofErr w:type="gramStart"/>
      <w:r>
        <w:rPr>
          <w:rFonts w:ascii="Times New Roman" w:hAnsi="Times New Roman" w:cs="Times New Roman"/>
          <w:i/>
        </w:rPr>
        <w:t>у-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Ратманова</w:t>
      </w:r>
      <w:proofErr w:type="spellEnd"/>
      <w:r>
        <w:rPr>
          <w:rFonts w:ascii="Times New Roman" w:hAnsi="Times New Roman" w:cs="Times New Roman"/>
          <w:i/>
        </w:rPr>
        <w:t xml:space="preserve"> Екатерина Васильевна, аккомпаниатор- Маслов Виталий Валерьевич</w:t>
      </w:r>
    </w:p>
    <w:p w:rsidR="00D87A00" w:rsidRPr="00824808" w:rsidRDefault="00D87A00" w:rsidP="00D87A00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детей:  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F95409">
        <w:rPr>
          <w:rFonts w:ascii="Times New Roman" w:hAnsi="Times New Roman" w:cs="Times New Roman"/>
          <w:sz w:val="26"/>
          <w:szCs w:val="26"/>
        </w:rPr>
        <w:t xml:space="preserve"> до 17 лет.</w:t>
      </w:r>
      <w:r>
        <w:rPr>
          <w:rFonts w:ascii="Times New Roman" w:hAnsi="Times New Roman" w:cs="Times New Roman"/>
          <w:sz w:val="24"/>
          <w:szCs w:val="24"/>
        </w:rPr>
        <w:br/>
        <w:t>Место занятий: I</w:t>
      </w:r>
      <w:r w:rsidRPr="00824808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>ебное здание (ул. Труфанова д.25</w:t>
      </w:r>
      <w:r w:rsidRPr="00824808">
        <w:rPr>
          <w:rFonts w:ascii="Times New Roman" w:hAnsi="Times New Roman" w:cs="Times New Roman"/>
          <w:sz w:val="24"/>
          <w:szCs w:val="24"/>
        </w:rPr>
        <w:t xml:space="preserve"> кор.2)</w:t>
      </w:r>
      <w:r w:rsidRPr="00824808">
        <w:rPr>
          <w:rFonts w:ascii="Times New Roman" w:hAnsi="Times New Roman" w:cs="Times New Roman"/>
          <w:sz w:val="24"/>
          <w:szCs w:val="24"/>
        </w:rPr>
        <w:br/>
      </w:r>
      <w:r w:rsidRPr="00A50841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>было основано в 200</w:t>
      </w:r>
      <w:r w:rsidRPr="00A50841">
        <w:rPr>
          <w:rFonts w:ascii="Times New Roman" w:hAnsi="Times New Roman" w:cs="Times New Roman"/>
          <w:sz w:val="24"/>
          <w:szCs w:val="24"/>
        </w:rPr>
        <w:t xml:space="preserve">4 году. </w:t>
      </w:r>
    </w:p>
    <w:p w:rsidR="00D87A00" w:rsidRPr="00A50841" w:rsidRDefault="00D87A00" w:rsidP="00D87A00">
      <w:pPr>
        <w:pStyle w:val="1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87A00" w:rsidRPr="00A50841" w:rsidRDefault="00D87A00" w:rsidP="00D87A00">
      <w:pPr>
        <w:pStyle w:val="1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841">
        <w:rPr>
          <w:rFonts w:ascii="Times New Roman" w:hAnsi="Times New Roman" w:cs="Times New Roman"/>
          <w:b/>
          <w:sz w:val="24"/>
          <w:szCs w:val="24"/>
        </w:rPr>
        <w:t>Направление образовательной программы</w:t>
      </w:r>
    </w:p>
    <w:p w:rsidR="00D87A00" w:rsidRPr="00A50841" w:rsidRDefault="00D87A00" w:rsidP="00D87A00">
      <w:pPr>
        <w:pStyle w:val="1"/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A00" w:rsidRPr="00F95409" w:rsidRDefault="00D87A00" w:rsidP="00D87A00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F95409">
        <w:rPr>
          <w:rFonts w:ascii="Times New Roman" w:hAnsi="Times New Roman" w:cs="Times New Roman"/>
          <w:sz w:val="26"/>
          <w:szCs w:val="26"/>
        </w:rPr>
        <w:t>Обучение детей студии проводится по авторск</w:t>
      </w:r>
      <w:r>
        <w:rPr>
          <w:rFonts w:ascii="Times New Roman" w:hAnsi="Times New Roman" w:cs="Times New Roman"/>
          <w:sz w:val="26"/>
          <w:szCs w:val="26"/>
        </w:rPr>
        <w:t>ой программе</w:t>
      </w:r>
      <w:r w:rsidRPr="00F95409">
        <w:rPr>
          <w:rFonts w:ascii="Times New Roman" w:hAnsi="Times New Roman" w:cs="Times New Roman"/>
          <w:sz w:val="26"/>
          <w:szCs w:val="26"/>
        </w:rPr>
        <w:t xml:space="preserve"> Герасимовой Е.В.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F95409">
        <w:rPr>
          <w:rFonts w:ascii="Times New Roman" w:hAnsi="Times New Roman" w:cs="Times New Roman"/>
          <w:sz w:val="26"/>
          <w:szCs w:val="26"/>
        </w:rPr>
        <w:t>«Ритмопластика и хореография». В коллективе ведётся целостная подготовка детей по хорео</w:t>
      </w:r>
      <w:r>
        <w:rPr>
          <w:rFonts w:ascii="Times New Roman" w:hAnsi="Times New Roman" w:cs="Times New Roman"/>
          <w:sz w:val="26"/>
          <w:szCs w:val="26"/>
        </w:rPr>
        <w:t>графии. В ходе работы с детьми 4</w:t>
      </w:r>
      <w:r w:rsidRPr="00F95409">
        <w:rPr>
          <w:rFonts w:ascii="Times New Roman" w:hAnsi="Times New Roman" w:cs="Times New Roman"/>
          <w:sz w:val="26"/>
          <w:szCs w:val="26"/>
        </w:rPr>
        <w:t>-6 лет («Ритмопластика») основной формой обучения является игра (музыкальная), а также в сочетании с ней изучение отдельных танцевальных миниатюр, несложных детских танцев. Часть времени отводится на партерную гимнастику. Занимаясь «Ритмопластикой» дети плавно переходят к изучению элементарных азов хореографии.</w:t>
      </w:r>
    </w:p>
    <w:p w:rsidR="00D87A00" w:rsidRPr="00F95409" w:rsidRDefault="00D87A00" w:rsidP="00D87A00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F95409">
        <w:rPr>
          <w:rFonts w:ascii="Times New Roman" w:hAnsi="Times New Roman" w:cs="Times New Roman"/>
          <w:sz w:val="26"/>
          <w:szCs w:val="26"/>
        </w:rPr>
        <w:t xml:space="preserve">Наряду с классическим, народно-сценическим и историко-бытовым танцами осуществляется работа и в таких направлениях как детский эстрадный танец и современная хореография. Большое внимание уделяется гимнастическим упражнениям (партерной гимнастике) для формирования правильной осанки, улучшения </w:t>
      </w:r>
      <w:proofErr w:type="spellStart"/>
      <w:r w:rsidRPr="00F95409">
        <w:rPr>
          <w:rFonts w:ascii="Times New Roman" w:hAnsi="Times New Roman" w:cs="Times New Roman"/>
          <w:sz w:val="26"/>
          <w:szCs w:val="26"/>
        </w:rPr>
        <w:t>выворотности</w:t>
      </w:r>
      <w:proofErr w:type="spellEnd"/>
      <w:r w:rsidRPr="00F95409">
        <w:rPr>
          <w:rFonts w:ascii="Times New Roman" w:hAnsi="Times New Roman" w:cs="Times New Roman"/>
          <w:sz w:val="26"/>
          <w:szCs w:val="26"/>
        </w:rPr>
        <w:t xml:space="preserve"> ног, гибкости корпуса, легкости прыжка, исправления физических дефектов и др.    </w:t>
      </w:r>
    </w:p>
    <w:p w:rsidR="00D87A00" w:rsidRPr="00F95409" w:rsidRDefault="00D87A00" w:rsidP="00D87A00">
      <w:pPr>
        <w:ind w:left="426" w:right="-51"/>
        <w:jc w:val="both"/>
        <w:rPr>
          <w:rFonts w:ascii="Times New Roman" w:hAnsi="Times New Roman" w:cs="Times New Roman"/>
          <w:sz w:val="26"/>
          <w:szCs w:val="26"/>
        </w:rPr>
      </w:pPr>
      <w:r w:rsidRPr="00F95409">
        <w:rPr>
          <w:rFonts w:ascii="Times New Roman" w:eastAsia="Calibri" w:hAnsi="Times New Roman" w:cs="Times New Roman"/>
          <w:sz w:val="26"/>
          <w:szCs w:val="26"/>
        </w:rPr>
        <w:t>Хореографический коллектив «Фантазия» постоянный участник мероприятий, концертов, творческих отчетов проводимых в детско-юношеском центре «Ярославич»: День пожилого человека, День учителя, День матери, Новогодние представления, Рождественский дар и др.</w:t>
      </w: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95409">
        <w:rPr>
          <w:rFonts w:ascii="Times New Roman" w:eastAsia="Calibri" w:hAnsi="Times New Roman" w:cs="Times New Roman"/>
          <w:sz w:val="26"/>
          <w:szCs w:val="26"/>
        </w:rPr>
        <w:t xml:space="preserve">Хореографический коллектив «Фантазия» проводит </w:t>
      </w:r>
      <w:proofErr w:type="gramStart"/>
      <w:r w:rsidRPr="00F95409">
        <w:rPr>
          <w:rFonts w:ascii="Times New Roman" w:eastAsia="Calibri" w:hAnsi="Times New Roman" w:cs="Times New Roman"/>
          <w:sz w:val="26"/>
          <w:szCs w:val="26"/>
        </w:rPr>
        <w:t>большую</w:t>
      </w:r>
      <w:proofErr w:type="gramEnd"/>
      <w:r w:rsidRPr="00F95409">
        <w:rPr>
          <w:rFonts w:ascii="Times New Roman" w:eastAsia="Calibri" w:hAnsi="Times New Roman" w:cs="Times New Roman"/>
          <w:sz w:val="26"/>
          <w:szCs w:val="26"/>
        </w:rPr>
        <w:t xml:space="preserve"> благотворительную деятельность, участвуя в мероприятиях, акциях проводимых в городе и районе для детей-инвалидов, сирот, многодетных семей, ветеранов войны, о чем свидетельствуют благодарственные письма от различных организаций.</w:t>
      </w:r>
    </w:p>
    <w:p w:rsidR="00D87A00" w:rsidRDefault="00D87A00" w:rsidP="00D87A00">
      <w:pPr>
        <w:ind w:left="426" w:right="-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87A00">
        <w:rPr>
          <w:rFonts w:ascii="Times New Roman" w:eastAsia="Calibri" w:hAnsi="Times New Roman" w:cs="Times New Roman"/>
          <w:sz w:val="26"/>
          <w:szCs w:val="26"/>
        </w:rPr>
        <w:drawing>
          <wp:inline distT="0" distB="0" distL="0" distR="0">
            <wp:extent cx="3455652" cy="5179595"/>
            <wp:effectExtent l="0" t="0" r="0" b="0"/>
            <wp:docPr id="2" name="Рисунок 1" descr="C:\Documents and Settings\Admin.COMPUTER-E4A05B.000\Рабочий стол\ФОТО\2.04.2015_Чёрная речка\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COMPUTER-E4A05B.000\Рабочий стол\ФОТО\2.04.2015_Чёрная речка\DSC04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51" cy="51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00" w:rsidRPr="00F95409" w:rsidRDefault="00D87A00" w:rsidP="00D87A00">
      <w:pPr>
        <w:ind w:right="-51"/>
        <w:jc w:val="both"/>
        <w:rPr>
          <w:rFonts w:ascii="Times New Roman" w:hAnsi="Times New Roman" w:cs="Times New Roman"/>
          <w:sz w:val="26"/>
          <w:szCs w:val="26"/>
        </w:rPr>
      </w:pPr>
    </w:p>
    <w:p w:rsidR="00D87A00" w:rsidRDefault="00D87A00" w:rsidP="00D87A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95409">
        <w:rPr>
          <w:rFonts w:ascii="Times New Roman" w:hAnsi="Times New Roman" w:cs="Times New Roman"/>
          <w:sz w:val="26"/>
          <w:szCs w:val="26"/>
        </w:rPr>
        <w:t>Коллектив студии активно и результативно участвует в фестивалях и конкурсах областного, всероссийского и международного уровня.</w:t>
      </w:r>
      <w:r w:rsidR="00994A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4AE2" w:rsidRDefault="00994AE2" w:rsidP="00D87A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D87A00" w:rsidRDefault="00D87A00" w:rsidP="00D87A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D87A00" w:rsidRPr="00F95409" w:rsidRDefault="00D87A00" w:rsidP="00D87A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AD485F" w:rsidRDefault="00AD485F" w:rsidP="00A76AAE"/>
    <w:p w:rsidR="00994AE2" w:rsidRDefault="00994AE2" w:rsidP="00A76AAE"/>
    <w:p w:rsidR="00994AE2" w:rsidRDefault="00994AE2" w:rsidP="00994AE2">
      <w:pPr>
        <w:ind w:left="142"/>
      </w:pP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6647180" cy="4431030"/>
            <wp:effectExtent l="19050" t="0" r="1270" b="0"/>
            <wp:docPr id="3" name="Рисунок 1" descr="C:\Users\Мария\Desktop\Новая папка\SpCaQ4dM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овая папка\SpCaQ4dMd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Pr="00994AE2" w:rsidRDefault="00994AE2" w:rsidP="00994AE2"/>
    <w:p w:rsidR="00994AE2" w:rsidRDefault="00994AE2" w:rsidP="00994AE2"/>
    <w:p w:rsidR="00994AE2" w:rsidRDefault="00994AE2" w:rsidP="00994AE2">
      <w:pPr>
        <w:tabs>
          <w:tab w:val="left" w:pos="1218"/>
        </w:tabs>
      </w:pPr>
      <w:r>
        <w:tab/>
      </w:r>
    </w:p>
    <w:p w:rsidR="00994AE2" w:rsidRDefault="00994AE2" w:rsidP="00994AE2">
      <w:pPr>
        <w:tabs>
          <w:tab w:val="left" w:pos="1218"/>
        </w:tabs>
      </w:pPr>
    </w:p>
    <w:p w:rsidR="00994AE2" w:rsidRPr="00A76AAE" w:rsidRDefault="00994AE2" w:rsidP="00DA20E7"/>
    <w:sectPr w:rsidR="00994AE2" w:rsidRPr="00A76AAE" w:rsidSect="00D87A00">
      <w:headerReference w:type="even" r:id="rId9"/>
      <w:headerReference w:type="default" r:id="rId10"/>
      <w:headerReference w:type="first" r:id="rId11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C47" w:rsidRDefault="00C47C47" w:rsidP="0021731C">
      <w:pPr>
        <w:spacing w:after="0" w:line="240" w:lineRule="auto"/>
      </w:pPr>
      <w:r>
        <w:separator/>
      </w:r>
    </w:p>
  </w:endnote>
  <w:endnote w:type="continuationSeparator" w:id="0">
    <w:p w:rsidR="00C47C47" w:rsidRDefault="00C47C47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C47" w:rsidRDefault="00C47C47" w:rsidP="0021731C">
      <w:pPr>
        <w:spacing w:after="0" w:line="240" w:lineRule="auto"/>
      </w:pPr>
      <w:r>
        <w:separator/>
      </w:r>
    </w:p>
  </w:footnote>
  <w:footnote w:type="continuationSeparator" w:id="0">
    <w:p w:rsidR="00C47C47" w:rsidRDefault="00C47C47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C02F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C02F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6376"/>
    <w:rsid w:val="00005AB5"/>
    <w:rsid w:val="00027ADE"/>
    <w:rsid w:val="000433B5"/>
    <w:rsid w:val="000453A0"/>
    <w:rsid w:val="0006448A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64A9D"/>
    <w:rsid w:val="00397BAF"/>
    <w:rsid w:val="003C32F5"/>
    <w:rsid w:val="003F5F70"/>
    <w:rsid w:val="00434B6F"/>
    <w:rsid w:val="00484AF6"/>
    <w:rsid w:val="004D7949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E14C9"/>
    <w:rsid w:val="007F0DF5"/>
    <w:rsid w:val="00860B2C"/>
    <w:rsid w:val="00864358"/>
    <w:rsid w:val="00876C13"/>
    <w:rsid w:val="008A66D6"/>
    <w:rsid w:val="008C5FB8"/>
    <w:rsid w:val="00916376"/>
    <w:rsid w:val="009614D1"/>
    <w:rsid w:val="009755BB"/>
    <w:rsid w:val="00994AE2"/>
    <w:rsid w:val="009E3B1D"/>
    <w:rsid w:val="00A34A84"/>
    <w:rsid w:val="00A76AAE"/>
    <w:rsid w:val="00AD485F"/>
    <w:rsid w:val="00AF0EC4"/>
    <w:rsid w:val="00B07309"/>
    <w:rsid w:val="00B15B58"/>
    <w:rsid w:val="00B66EE8"/>
    <w:rsid w:val="00B74F11"/>
    <w:rsid w:val="00BE16DA"/>
    <w:rsid w:val="00C02F90"/>
    <w:rsid w:val="00C43E28"/>
    <w:rsid w:val="00C47C47"/>
    <w:rsid w:val="00C94671"/>
    <w:rsid w:val="00D353F1"/>
    <w:rsid w:val="00D628F2"/>
    <w:rsid w:val="00D87A00"/>
    <w:rsid w:val="00DA20E7"/>
    <w:rsid w:val="00DB2625"/>
    <w:rsid w:val="00DF239C"/>
    <w:rsid w:val="00E34887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  <w:style w:type="paragraph" w:customStyle="1" w:styleId="1">
    <w:name w:val="Текст1"/>
    <w:basedOn w:val="a"/>
    <w:rsid w:val="00D87A0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Мария</cp:lastModifiedBy>
  <cp:revision>4</cp:revision>
  <dcterms:created xsi:type="dcterms:W3CDTF">2017-11-30T12:14:00Z</dcterms:created>
  <dcterms:modified xsi:type="dcterms:W3CDTF">2017-11-30T12:21:00Z</dcterms:modified>
</cp:coreProperties>
</file>